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B446504" w14:textId="1D4D23EF" w:rsidR="00C61164" w:rsidRDefault="00C61164" w:rsidP="00C61164">
      <w:pPr>
        <w:pStyle w:val="Normlnweb"/>
        <w:rPr>
          <w:color w:val="000000"/>
          <w:sz w:val="27"/>
          <w:szCs w:val="27"/>
        </w:rPr>
      </w:pPr>
      <w:bookmarkStart w:id="0" w:name="_Hlk161031807"/>
      <w:r>
        <w:rPr>
          <w:color w:val="000000"/>
          <w:sz w:val="27"/>
          <w:szCs w:val="27"/>
        </w:rPr>
        <w:t xml:space="preserve">Příloha č. 2 zápisu veřejného zasedání </w:t>
      </w:r>
      <w:r w:rsidR="008D49F7">
        <w:rPr>
          <w:color w:val="000000"/>
          <w:sz w:val="27"/>
          <w:szCs w:val="27"/>
        </w:rPr>
        <w:t>6</w:t>
      </w:r>
      <w:r>
        <w:rPr>
          <w:color w:val="000000"/>
          <w:sz w:val="27"/>
          <w:szCs w:val="27"/>
        </w:rPr>
        <w:t xml:space="preserve">/2024, konaného dne </w:t>
      </w:r>
      <w:r w:rsidR="008D49F7">
        <w:rPr>
          <w:color w:val="000000"/>
          <w:sz w:val="27"/>
          <w:szCs w:val="27"/>
        </w:rPr>
        <w:t>19.11.</w:t>
      </w:r>
      <w:r>
        <w:rPr>
          <w:color w:val="000000"/>
          <w:sz w:val="27"/>
          <w:szCs w:val="27"/>
        </w:rPr>
        <w:t>2024 v 18 hodin</w:t>
      </w:r>
    </w:p>
    <w:p w14:paraId="19CC9A24" w14:textId="537ED73A" w:rsidR="00F63E65" w:rsidRPr="001832B7" w:rsidRDefault="00C61164" w:rsidP="00600F75">
      <w:pPr>
        <w:pStyle w:val="Normlnweb"/>
        <w:rPr>
          <w:rFonts w:eastAsia="Lucida Sans Unicode"/>
          <w:kern w:val="2"/>
          <w:sz w:val="26"/>
          <w:szCs w:val="26"/>
          <w:lang w:eastAsia="hi-IN" w:bidi="hi-IN"/>
        </w:rPr>
      </w:pPr>
      <w:r>
        <w:rPr>
          <w:color w:val="000000"/>
          <w:sz w:val="27"/>
          <w:szCs w:val="27"/>
        </w:rPr>
        <w:t>SEZNAM PŘIJATÝCH USNESENÍ č.</w:t>
      </w:r>
      <w:r w:rsidR="008D49F7">
        <w:rPr>
          <w:color w:val="000000"/>
          <w:sz w:val="27"/>
          <w:szCs w:val="27"/>
        </w:rPr>
        <w:t>6</w:t>
      </w:r>
      <w:r>
        <w:rPr>
          <w:color w:val="000000"/>
          <w:sz w:val="27"/>
          <w:szCs w:val="27"/>
        </w:rPr>
        <w:t xml:space="preserve">/2024 z veřejného zasedání zastupitelstva obce Žalhostice, konaného dne </w:t>
      </w:r>
      <w:r w:rsidR="008D49F7">
        <w:rPr>
          <w:color w:val="000000"/>
          <w:sz w:val="27"/>
          <w:szCs w:val="27"/>
        </w:rPr>
        <w:t>19.1</w:t>
      </w:r>
      <w:r w:rsidR="001E63B0">
        <w:rPr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.2024 v 18 hodin</w:t>
      </w:r>
    </w:p>
    <w:p w14:paraId="59421ABD" w14:textId="77777777" w:rsidR="00F63E65" w:rsidRPr="00127455" w:rsidRDefault="00F63E65" w:rsidP="00F63E65">
      <w:pPr>
        <w:numPr>
          <w:ilvl w:val="0"/>
          <w:numId w:val="6"/>
        </w:numPr>
        <w:suppressAutoHyphens w:val="0"/>
        <w:jc w:val="both"/>
        <w:rPr>
          <w:rFonts w:ascii="Cambria" w:hAnsi="Cambria"/>
          <w:iCs/>
          <w:sz w:val="26"/>
          <w:szCs w:val="26"/>
        </w:rPr>
      </w:pPr>
      <w:r w:rsidRPr="00127455">
        <w:rPr>
          <w:rFonts w:ascii="Cambria" w:hAnsi="Cambria"/>
          <w:iCs/>
          <w:sz w:val="26"/>
          <w:szCs w:val="26"/>
        </w:rPr>
        <w:t>Určení ověřovatelů zápisu (§ 95 odst. 1 zákona o obcích) a zapisovatele</w:t>
      </w:r>
    </w:p>
    <w:p w14:paraId="58089F52" w14:textId="4E848D0E" w:rsidR="00F63E65" w:rsidRPr="001C3FBA" w:rsidRDefault="00F63E65" w:rsidP="00F63E65">
      <w:pPr>
        <w:jc w:val="both"/>
        <w:rPr>
          <w:rFonts w:ascii="Cambria" w:hAnsi="Cambria"/>
          <w:b/>
          <w:bCs/>
          <w:i/>
          <w:sz w:val="26"/>
          <w:szCs w:val="26"/>
        </w:rPr>
      </w:pPr>
      <w:r w:rsidRPr="00FE6D3F">
        <w:rPr>
          <w:rFonts w:ascii="Cambria" w:hAnsi="Cambria"/>
          <w:b/>
          <w:bCs/>
          <w:i/>
          <w:sz w:val="26"/>
          <w:szCs w:val="26"/>
        </w:rPr>
        <w:t>Zastupitelstvo obce Žalhostice</w:t>
      </w:r>
      <w:r>
        <w:rPr>
          <w:rFonts w:ascii="Cambria" w:hAnsi="Cambria"/>
          <w:b/>
          <w:bCs/>
          <w:i/>
          <w:sz w:val="26"/>
          <w:szCs w:val="26"/>
        </w:rPr>
        <w:t xml:space="preserve"> </w:t>
      </w:r>
      <w:r w:rsidRPr="00FE6D3F">
        <w:rPr>
          <w:rFonts w:ascii="Cambria" w:hAnsi="Cambria"/>
          <w:b/>
          <w:bCs/>
          <w:i/>
          <w:sz w:val="26"/>
          <w:szCs w:val="26"/>
        </w:rPr>
        <w:t xml:space="preserve">schvaluje jako zapisovatele veřejného zasedání ze dne </w:t>
      </w:r>
      <w:r w:rsidR="008D49F7">
        <w:rPr>
          <w:rFonts w:ascii="Cambria" w:hAnsi="Cambria"/>
          <w:b/>
          <w:bCs/>
          <w:i/>
          <w:sz w:val="26"/>
          <w:szCs w:val="26"/>
        </w:rPr>
        <w:t>19.11.</w:t>
      </w:r>
      <w:r w:rsidRPr="00FE6D3F">
        <w:rPr>
          <w:rFonts w:ascii="Cambria" w:hAnsi="Cambria"/>
          <w:b/>
          <w:bCs/>
          <w:i/>
          <w:sz w:val="26"/>
          <w:szCs w:val="26"/>
        </w:rPr>
        <w:t xml:space="preserve"> </w:t>
      </w:r>
      <w:r w:rsidR="0094788D">
        <w:rPr>
          <w:rFonts w:ascii="Cambria" w:hAnsi="Cambria"/>
          <w:b/>
          <w:bCs/>
          <w:i/>
          <w:sz w:val="26"/>
          <w:szCs w:val="26"/>
        </w:rPr>
        <w:t>pana Jana Waldhausera</w:t>
      </w:r>
      <w:r w:rsidRPr="00FE6D3F">
        <w:rPr>
          <w:rFonts w:ascii="Cambria" w:hAnsi="Cambria"/>
          <w:b/>
          <w:bCs/>
          <w:i/>
          <w:sz w:val="26"/>
          <w:szCs w:val="26"/>
        </w:rPr>
        <w:t xml:space="preserve"> a ověřovateli zápisu určuje pan</w:t>
      </w:r>
      <w:r w:rsidR="008D49F7">
        <w:rPr>
          <w:rFonts w:ascii="Cambria" w:hAnsi="Cambria"/>
          <w:b/>
          <w:bCs/>
          <w:i/>
          <w:sz w:val="26"/>
          <w:szCs w:val="26"/>
        </w:rPr>
        <w:t>a Václava Rottera a Petra Kalcovského</w:t>
      </w:r>
    </w:p>
    <w:p w14:paraId="5DD504BF" w14:textId="77777777" w:rsidR="00F63E65" w:rsidRDefault="00F63E65" w:rsidP="00F63E65">
      <w:pPr>
        <w:autoSpaceDE w:val="0"/>
        <w:rPr>
          <w:rFonts w:eastAsia="MyriadPro-Light"/>
          <w:b/>
          <w:bCs/>
          <w:sz w:val="26"/>
          <w:szCs w:val="26"/>
          <w:u w:val="single"/>
        </w:rPr>
      </w:pPr>
    </w:p>
    <w:p w14:paraId="50240C2C" w14:textId="77777777" w:rsidR="00F63E65" w:rsidRPr="001832B7" w:rsidRDefault="00F63E65" w:rsidP="00F63E65">
      <w:pPr>
        <w:autoSpaceDE w:val="0"/>
        <w:rPr>
          <w:rFonts w:eastAsia="MyriadPro-Light"/>
          <w:b/>
          <w:bCs/>
          <w:sz w:val="26"/>
          <w:szCs w:val="26"/>
        </w:rPr>
      </w:pPr>
      <w:r w:rsidRPr="001832B7">
        <w:rPr>
          <w:rFonts w:eastAsia="MyriadPro-Light"/>
          <w:b/>
          <w:bCs/>
          <w:sz w:val="26"/>
          <w:szCs w:val="26"/>
          <w:u w:val="single"/>
        </w:rPr>
        <w:t>Výsledek hlasování:</w:t>
      </w:r>
      <w:r w:rsidRPr="001832B7">
        <w:rPr>
          <w:rFonts w:eastAsia="MyriadPro-Light"/>
          <w:b/>
          <w:bCs/>
          <w:sz w:val="26"/>
          <w:szCs w:val="26"/>
        </w:rPr>
        <w:t xml:space="preserve"> </w:t>
      </w:r>
    </w:p>
    <w:p w14:paraId="11F3C655" w14:textId="44E386A0" w:rsidR="00F63E65" w:rsidRPr="001832B7" w:rsidRDefault="00F63E65" w:rsidP="00F63E65">
      <w:pPr>
        <w:autoSpaceDE w:val="0"/>
        <w:rPr>
          <w:sz w:val="26"/>
          <w:szCs w:val="26"/>
        </w:rPr>
      </w:pPr>
      <w:r w:rsidRPr="001832B7">
        <w:rPr>
          <w:rFonts w:eastAsia="MyriadPro-Light"/>
          <w:b/>
          <w:bCs/>
          <w:sz w:val="26"/>
          <w:szCs w:val="26"/>
        </w:rPr>
        <w:t xml:space="preserve">Pro:   </w:t>
      </w:r>
      <w:r w:rsidR="0028274F">
        <w:rPr>
          <w:rFonts w:eastAsia="MyriadPro-Light"/>
          <w:b/>
          <w:bCs/>
          <w:sz w:val="26"/>
          <w:szCs w:val="26"/>
        </w:rPr>
        <w:t>6</w:t>
      </w:r>
      <w:r w:rsidRPr="001832B7">
        <w:rPr>
          <w:rFonts w:eastAsia="MyriadPro-Light"/>
          <w:b/>
          <w:bCs/>
          <w:sz w:val="26"/>
          <w:szCs w:val="26"/>
        </w:rPr>
        <w:t xml:space="preserve">         Proti:   0         Zdrželi se:  0</w:t>
      </w:r>
    </w:p>
    <w:p w14:paraId="500C7642" w14:textId="5FA712E2" w:rsidR="00F63E65" w:rsidRPr="001832B7" w:rsidRDefault="00F63E65" w:rsidP="00F63E65">
      <w:pPr>
        <w:autoSpaceDE w:val="0"/>
        <w:rPr>
          <w:color w:val="70AD47"/>
          <w:sz w:val="26"/>
          <w:szCs w:val="26"/>
        </w:rPr>
      </w:pPr>
      <w:r w:rsidRPr="001832B7">
        <w:rPr>
          <w:rFonts w:eastAsia="MyriadPro-Light"/>
          <w:b/>
          <w:bCs/>
          <w:color w:val="70AD47"/>
          <w:sz w:val="26"/>
          <w:szCs w:val="26"/>
        </w:rPr>
        <w:t xml:space="preserve">Usnesení č. </w:t>
      </w:r>
      <w:r w:rsidR="008D49F7">
        <w:rPr>
          <w:rFonts w:eastAsia="MyriadPro-Light"/>
          <w:b/>
          <w:bCs/>
          <w:color w:val="70AD47"/>
          <w:sz w:val="26"/>
          <w:szCs w:val="26"/>
        </w:rPr>
        <w:t>6</w:t>
      </w:r>
      <w:r w:rsidRPr="001832B7">
        <w:rPr>
          <w:rFonts w:eastAsia="MyriadPro-Light"/>
          <w:b/>
          <w:bCs/>
          <w:color w:val="70AD47"/>
          <w:sz w:val="26"/>
          <w:szCs w:val="26"/>
        </w:rPr>
        <w:t>/2</w:t>
      </w:r>
      <w:r w:rsidR="00F261A5">
        <w:rPr>
          <w:rFonts w:eastAsia="MyriadPro-Light"/>
          <w:b/>
          <w:bCs/>
          <w:color w:val="70AD47"/>
          <w:sz w:val="26"/>
          <w:szCs w:val="26"/>
        </w:rPr>
        <w:t>4</w:t>
      </w:r>
      <w:r w:rsidRPr="001832B7">
        <w:rPr>
          <w:rFonts w:eastAsia="MyriadPro-Light"/>
          <w:b/>
          <w:bCs/>
          <w:color w:val="70AD47"/>
          <w:sz w:val="26"/>
          <w:szCs w:val="26"/>
        </w:rPr>
        <w:t>/</w:t>
      </w:r>
      <w:r>
        <w:rPr>
          <w:rFonts w:eastAsia="MyriadPro-Light"/>
          <w:b/>
          <w:bCs/>
          <w:color w:val="70AD47"/>
          <w:sz w:val="26"/>
          <w:szCs w:val="26"/>
        </w:rPr>
        <w:t>1</w:t>
      </w:r>
      <w:r w:rsidRPr="001832B7">
        <w:rPr>
          <w:rFonts w:eastAsia="MyriadPro-Light"/>
          <w:b/>
          <w:bCs/>
          <w:color w:val="70AD47"/>
          <w:sz w:val="26"/>
          <w:szCs w:val="26"/>
        </w:rPr>
        <w:t xml:space="preserve"> bylo schváleno.</w:t>
      </w:r>
    </w:p>
    <w:p w14:paraId="0921917B" w14:textId="77777777" w:rsidR="00F63E65" w:rsidRPr="00657EF8" w:rsidRDefault="00F63E65" w:rsidP="00F63E65">
      <w:pPr>
        <w:jc w:val="both"/>
        <w:rPr>
          <w:rFonts w:ascii="Cambria" w:hAnsi="Cambria"/>
          <w:iCs/>
          <w:sz w:val="26"/>
          <w:szCs w:val="26"/>
        </w:rPr>
      </w:pPr>
    </w:p>
    <w:p w14:paraId="67D6C471" w14:textId="77777777" w:rsidR="00F63E65" w:rsidRPr="00127455" w:rsidRDefault="00F63E65" w:rsidP="00F63E65">
      <w:pPr>
        <w:numPr>
          <w:ilvl w:val="0"/>
          <w:numId w:val="6"/>
        </w:numPr>
        <w:suppressAutoHyphens w:val="0"/>
        <w:jc w:val="both"/>
        <w:rPr>
          <w:rFonts w:ascii="Cambria" w:hAnsi="Cambria"/>
          <w:iCs/>
          <w:sz w:val="26"/>
          <w:szCs w:val="26"/>
        </w:rPr>
      </w:pPr>
      <w:r w:rsidRPr="00127455">
        <w:rPr>
          <w:rFonts w:ascii="Cambria" w:hAnsi="Cambria"/>
          <w:iCs/>
          <w:sz w:val="26"/>
          <w:szCs w:val="26"/>
        </w:rPr>
        <w:t>Schválení programu</w:t>
      </w:r>
    </w:p>
    <w:p w14:paraId="19BB448E" w14:textId="72589E9D" w:rsidR="00F63E65" w:rsidRPr="00483D73" w:rsidRDefault="00F63E65" w:rsidP="008D49F7">
      <w:pPr>
        <w:jc w:val="both"/>
        <w:rPr>
          <w:rFonts w:ascii="Cambria" w:hAnsi="Cambria"/>
          <w:b/>
          <w:bCs/>
          <w:i/>
          <w:color w:val="000000"/>
          <w:sz w:val="26"/>
          <w:szCs w:val="26"/>
        </w:rPr>
      </w:pPr>
      <w:bookmarkStart w:id="1" w:name="_Hlk160945600"/>
      <w:bookmarkStart w:id="2" w:name="_Hlk179703936"/>
      <w:r w:rsidRPr="00F261A5">
        <w:rPr>
          <w:rFonts w:ascii="Cambria" w:hAnsi="Cambria"/>
          <w:b/>
          <w:bCs/>
          <w:i/>
          <w:color w:val="000000"/>
          <w:sz w:val="26"/>
          <w:szCs w:val="26"/>
        </w:rPr>
        <w:t xml:space="preserve">Zastupitelstvo obce Žalhostice schvaluje </w:t>
      </w:r>
      <w:r w:rsidR="00DC3783">
        <w:rPr>
          <w:rFonts w:ascii="Cambria" w:hAnsi="Cambria"/>
          <w:b/>
          <w:bCs/>
          <w:i/>
          <w:color w:val="000000"/>
          <w:sz w:val="26"/>
          <w:szCs w:val="26"/>
        </w:rPr>
        <w:t xml:space="preserve">upravený </w:t>
      </w:r>
      <w:r w:rsidRPr="00F261A5">
        <w:rPr>
          <w:rFonts w:ascii="Cambria" w:hAnsi="Cambria"/>
          <w:b/>
          <w:bCs/>
          <w:i/>
          <w:color w:val="000000"/>
          <w:sz w:val="26"/>
          <w:szCs w:val="26"/>
        </w:rPr>
        <w:t xml:space="preserve">program veřejného </w:t>
      </w:r>
      <w:r w:rsidRPr="00F261A5">
        <w:rPr>
          <w:rFonts w:ascii="Cambria" w:hAnsi="Cambria" w:cs="Calibri"/>
          <w:b/>
          <w:bCs/>
          <w:i/>
          <w:color w:val="000000"/>
          <w:sz w:val="26"/>
          <w:szCs w:val="26"/>
        </w:rPr>
        <w:t xml:space="preserve">zasedání dne </w:t>
      </w:r>
      <w:r w:rsidR="008D49F7">
        <w:rPr>
          <w:rFonts w:ascii="Cambria" w:hAnsi="Cambria" w:cs="Calibri"/>
          <w:b/>
          <w:bCs/>
          <w:i/>
          <w:color w:val="000000"/>
          <w:sz w:val="26"/>
          <w:szCs w:val="26"/>
        </w:rPr>
        <w:t>19.11.2024</w:t>
      </w:r>
      <w:bookmarkEnd w:id="1"/>
      <w:bookmarkEnd w:id="2"/>
      <w:r w:rsidR="00DC3783">
        <w:rPr>
          <w:rFonts w:ascii="Cambria" w:hAnsi="Cambria" w:cs="Calibri"/>
          <w:b/>
          <w:bCs/>
          <w:i/>
          <w:color w:val="000000"/>
          <w:sz w:val="26"/>
          <w:szCs w:val="26"/>
        </w:rPr>
        <w:t>. Z projednání byl vyjmut bod 5) Smlouva studie EKO-KOM.</w:t>
      </w:r>
    </w:p>
    <w:p w14:paraId="74EEE1C2" w14:textId="77777777" w:rsidR="00483D73" w:rsidRDefault="00483D73" w:rsidP="00F63E65">
      <w:pPr>
        <w:autoSpaceDE w:val="0"/>
        <w:rPr>
          <w:rFonts w:eastAsia="MyriadPro-Light"/>
          <w:b/>
          <w:bCs/>
          <w:sz w:val="26"/>
          <w:szCs w:val="26"/>
          <w:u w:val="single"/>
        </w:rPr>
      </w:pPr>
      <w:bookmarkStart w:id="3" w:name="_Hlk160945607"/>
    </w:p>
    <w:p w14:paraId="4041C9F6" w14:textId="5D53DA69" w:rsidR="00F63E65" w:rsidRPr="001832B7" w:rsidRDefault="00F63E65" w:rsidP="00F63E65">
      <w:pPr>
        <w:autoSpaceDE w:val="0"/>
        <w:rPr>
          <w:rFonts w:eastAsia="MyriadPro-Light"/>
          <w:b/>
          <w:bCs/>
          <w:sz w:val="26"/>
          <w:szCs w:val="26"/>
        </w:rPr>
      </w:pPr>
      <w:r w:rsidRPr="001832B7">
        <w:rPr>
          <w:rFonts w:eastAsia="MyriadPro-Light"/>
          <w:b/>
          <w:bCs/>
          <w:sz w:val="26"/>
          <w:szCs w:val="26"/>
          <w:u w:val="single"/>
        </w:rPr>
        <w:t>Výsledek hlasování:</w:t>
      </w:r>
      <w:r w:rsidRPr="001832B7">
        <w:rPr>
          <w:rFonts w:eastAsia="MyriadPro-Light"/>
          <w:b/>
          <w:bCs/>
          <w:sz w:val="26"/>
          <w:szCs w:val="26"/>
        </w:rPr>
        <w:t xml:space="preserve"> </w:t>
      </w:r>
    </w:p>
    <w:p w14:paraId="36EDBC0F" w14:textId="79AA7012" w:rsidR="00F63E65" w:rsidRPr="001832B7" w:rsidRDefault="00F63E65" w:rsidP="00F63E65">
      <w:pPr>
        <w:autoSpaceDE w:val="0"/>
        <w:rPr>
          <w:sz w:val="26"/>
          <w:szCs w:val="26"/>
        </w:rPr>
      </w:pPr>
      <w:r w:rsidRPr="001832B7">
        <w:rPr>
          <w:rFonts w:eastAsia="MyriadPro-Light"/>
          <w:b/>
          <w:bCs/>
          <w:sz w:val="26"/>
          <w:szCs w:val="26"/>
        </w:rPr>
        <w:t xml:space="preserve">Pro:   </w:t>
      </w:r>
      <w:r w:rsidR="0028274F">
        <w:rPr>
          <w:rFonts w:eastAsia="MyriadPro-Light"/>
          <w:b/>
          <w:bCs/>
          <w:sz w:val="26"/>
          <w:szCs w:val="26"/>
        </w:rPr>
        <w:t>6</w:t>
      </w:r>
      <w:r w:rsidRPr="001832B7">
        <w:rPr>
          <w:rFonts w:eastAsia="MyriadPro-Light"/>
          <w:b/>
          <w:bCs/>
          <w:sz w:val="26"/>
          <w:szCs w:val="26"/>
        </w:rPr>
        <w:t xml:space="preserve">         Proti:   0         Zdrželi se:  0</w:t>
      </w:r>
    </w:p>
    <w:p w14:paraId="59544F2F" w14:textId="34473DF4" w:rsidR="00F63E65" w:rsidRPr="001832B7" w:rsidRDefault="00F63E65" w:rsidP="00F63E65">
      <w:pPr>
        <w:autoSpaceDE w:val="0"/>
        <w:rPr>
          <w:color w:val="70AD47"/>
          <w:sz w:val="26"/>
          <w:szCs w:val="26"/>
        </w:rPr>
      </w:pPr>
      <w:r w:rsidRPr="001832B7">
        <w:rPr>
          <w:rFonts w:eastAsia="MyriadPro-Light"/>
          <w:b/>
          <w:bCs/>
          <w:color w:val="70AD47"/>
          <w:sz w:val="26"/>
          <w:szCs w:val="26"/>
        </w:rPr>
        <w:t xml:space="preserve">Usnesení č. </w:t>
      </w:r>
      <w:r w:rsidR="008D49F7">
        <w:rPr>
          <w:rFonts w:eastAsia="MyriadPro-Light"/>
          <w:b/>
          <w:bCs/>
          <w:color w:val="70AD47"/>
          <w:sz w:val="26"/>
          <w:szCs w:val="26"/>
        </w:rPr>
        <w:t>6</w:t>
      </w:r>
      <w:r w:rsidRPr="001832B7">
        <w:rPr>
          <w:rFonts w:eastAsia="MyriadPro-Light"/>
          <w:b/>
          <w:bCs/>
          <w:color w:val="70AD47"/>
          <w:sz w:val="26"/>
          <w:szCs w:val="26"/>
        </w:rPr>
        <w:t>/2</w:t>
      </w:r>
      <w:r w:rsidR="00F261A5">
        <w:rPr>
          <w:rFonts w:eastAsia="MyriadPro-Light"/>
          <w:b/>
          <w:bCs/>
          <w:color w:val="70AD47"/>
          <w:sz w:val="26"/>
          <w:szCs w:val="26"/>
        </w:rPr>
        <w:t>4</w:t>
      </w:r>
      <w:r w:rsidRPr="001832B7">
        <w:rPr>
          <w:rFonts w:eastAsia="MyriadPro-Light"/>
          <w:b/>
          <w:bCs/>
          <w:color w:val="70AD47"/>
          <w:sz w:val="26"/>
          <w:szCs w:val="26"/>
        </w:rPr>
        <w:t>/</w:t>
      </w:r>
      <w:r>
        <w:rPr>
          <w:rFonts w:eastAsia="MyriadPro-Light"/>
          <w:b/>
          <w:bCs/>
          <w:color w:val="70AD47"/>
          <w:sz w:val="26"/>
          <w:szCs w:val="26"/>
        </w:rPr>
        <w:t>2</w:t>
      </w:r>
      <w:r w:rsidRPr="001832B7">
        <w:rPr>
          <w:rFonts w:eastAsia="MyriadPro-Light"/>
          <w:b/>
          <w:bCs/>
          <w:color w:val="70AD47"/>
          <w:sz w:val="26"/>
          <w:szCs w:val="26"/>
        </w:rPr>
        <w:t xml:space="preserve"> bylo schváleno</w:t>
      </w:r>
      <w:bookmarkEnd w:id="3"/>
      <w:r w:rsidRPr="001832B7">
        <w:rPr>
          <w:rFonts w:eastAsia="MyriadPro-Light"/>
          <w:b/>
          <w:bCs/>
          <w:color w:val="70AD47"/>
          <w:sz w:val="26"/>
          <w:szCs w:val="26"/>
        </w:rPr>
        <w:t>.</w:t>
      </w:r>
    </w:p>
    <w:p w14:paraId="126E9FB5" w14:textId="77777777" w:rsidR="00F63E65" w:rsidRPr="00D20AE7" w:rsidRDefault="00F63E65" w:rsidP="00F63E65">
      <w:pPr>
        <w:jc w:val="both"/>
        <w:rPr>
          <w:rFonts w:ascii="Cambria" w:hAnsi="Cambria"/>
          <w:b/>
          <w:bCs/>
          <w:iCs/>
          <w:color w:val="000000"/>
          <w:sz w:val="26"/>
          <w:szCs w:val="26"/>
        </w:rPr>
      </w:pPr>
    </w:p>
    <w:p w14:paraId="38F1B03B" w14:textId="2F758C6E" w:rsidR="00F261A5" w:rsidRPr="00091693" w:rsidRDefault="008D49F7" w:rsidP="00F261A5">
      <w:pPr>
        <w:numPr>
          <w:ilvl w:val="0"/>
          <w:numId w:val="6"/>
        </w:numPr>
        <w:suppressAutoHyphens w:val="0"/>
        <w:jc w:val="both"/>
        <w:rPr>
          <w:rFonts w:ascii="Cambria" w:hAnsi="Cambria"/>
          <w:iCs/>
          <w:sz w:val="28"/>
          <w:szCs w:val="28"/>
        </w:rPr>
      </w:pPr>
      <w:bookmarkStart w:id="4" w:name="_Hlk160945635"/>
      <w:r>
        <w:rPr>
          <w:rFonts w:ascii="Cambria" w:hAnsi="Cambria"/>
          <w:iCs/>
          <w:sz w:val="28"/>
          <w:szCs w:val="28"/>
        </w:rPr>
        <w:t>Škola odpisový plán</w:t>
      </w:r>
    </w:p>
    <w:p w14:paraId="770399DA" w14:textId="3111C9D1" w:rsidR="00483D73" w:rsidRDefault="00F63E65" w:rsidP="00C61164">
      <w:pPr>
        <w:jc w:val="both"/>
        <w:rPr>
          <w:rFonts w:eastAsia="MyriadPro-Light"/>
          <w:b/>
          <w:bCs/>
          <w:sz w:val="26"/>
          <w:szCs w:val="26"/>
          <w:u w:val="single"/>
        </w:rPr>
      </w:pPr>
      <w:bookmarkStart w:id="5" w:name="_Hlk160945653"/>
      <w:bookmarkEnd w:id="4"/>
      <w:r w:rsidRPr="00FE6D3F">
        <w:rPr>
          <w:rFonts w:ascii="Cambria" w:hAnsi="Cambria"/>
          <w:b/>
          <w:bCs/>
          <w:i/>
          <w:sz w:val="26"/>
          <w:szCs w:val="26"/>
        </w:rPr>
        <w:t xml:space="preserve">Zastupitelstvo obce Žalhostice </w:t>
      </w:r>
      <w:r w:rsidR="00483D73" w:rsidRPr="00483D73">
        <w:rPr>
          <w:rFonts w:ascii="Cambria" w:hAnsi="Cambria"/>
          <w:b/>
          <w:bCs/>
          <w:i/>
          <w:color w:val="000000" w:themeColor="text1"/>
          <w:sz w:val="26"/>
          <w:szCs w:val="26"/>
        </w:rPr>
        <w:t xml:space="preserve">schvaluje </w:t>
      </w:r>
      <w:r w:rsidR="008D49F7">
        <w:rPr>
          <w:rFonts w:ascii="Cambria" w:hAnsi="Cambria"/>
          <w:b/>
          <w:bCs/>
          <w:i/>
          <w:color w:val="000000" w:themeColor="text1"/>
          <w:sz w:val="26"/>
          <w:szCs w:val="26"/>
        </w:rPr>
        <w:t xml:space="preserve">předložený návrh účetního </w:t>
      </w:r>
      <w:r w:rsidR="008D49F7">
        <w:rPr>
          <w:rFonts w:ascii="Cambria" w:hAnsi="Cambria"/>
          <w:b/>
          <w:bCs/>
          <w:i/>
          <w:iCs/>
          <w:sz w:val="26"/>
          <w:szCs w:val="26"/>
        </w:rPr>
        <w:t>odpisového plánu Základní školy ze dne 17.10.2024</w:t>
      </w:r>
    </w:p>
    <w:p w14:paraId="54D1CBF8" w14:textId="77777777" w:rsidR="00C61164" w:rsidRDefault="00C61164" w:rsidP="00F63E65">
      <w:pPr>
        <w:autoSpaceDE w:val="0"/>
        <w:rPr>
          <w:rFonts w:eastAsia="MyriadPro-Light"/>
          <w:b/>
          <w:bCs/>
          <w:sz w:val="26"/>
          <w:szCs w:val="26"/>
          <w:u w:val="single"/>
        </w:rPr>
      </w:pPr>
    </w:p>
    <w:p w14:paraId="3F54F91D" w14:textId="206B70C4" w:rsidR="00F63E65" w:rsidRPr="001832B7" w:rsidRDefault="00F63E65" w:rsidP="00F63E65">
      <w:pPr>
        <w:autoSpaceDE w:val="0"/>
        <w:rPr>
          <w:rFonts w:eastAsia="MyriadPro-Light"/>
          <w:b/>
          <w:bCs/>
          <w:sz w:val="26"/>
          <w:szCs w:val="26"/>
        </w:rPr>
      </w:pPr>
      <w:r w:rsidRPr="001832B7">
        <w:rPr>
          <w:rFonts w:eastAsia="MyriadPro-Light"/>
          <w:b/>
          <w:bCs/>
          <w:sz w:val="26"/>
          <w:szCs w:val="26"/>
          <w:u w:val="single"/>
        </w:rPr>
        <w:t>Výsledek hlasování:</w:t>
      </w:r>
      <w:r w:rsidRPr="001832B7">
        <w:rPr>
          <w:rFonts w:eastAsia="MyriadPro-Light"/>
          <w:b/>
          <w:bCs/>
          <w:sz w:val="26"/>
          <w:szCs w:val="26"/>
        </w:rPr>
        <w:t xml:space="preserve"> </w:t>
      </w:r>
    </w:p>
    <w:p w14:paraId="39E59EE8" w14:textId="392BB49C" w:rsidR="00F63E65" w:rsidRPr="001832B7" w:rsidRDefault="00F63E65" w:rsidP="00F63E65">
      <w:pPr>
        <w:autoSpaceDE w:val="0"/>
        <w:rPr>
          <w:sz w:val="26"/>
          <w:szCs w:val="26"/>
        </w:rPr>
      </w:pPr>
      <w:r w:rsidRPr="001832B7">
        <w:rPr>
          <w:rFonts w:eastAsia="MyriadPro-Light"/>
          <w:b/>
          <w:bCs/>
          <w:sz w:val="26"/>
          <w:szCs w:val="26"/>
        </w:rPr>
        <w:t xml:space="preserve">Pro:   </w:t>
      </w:r>
      <w:r w:rsidR="008D49F7">
        <w:rPr>
          <w:rFonts w:eastAsia="MyriadPro-Light"/>
          <w:b/>
          <w:bCs/>
          <w:sz w:val="26"/>
          <w:szCs w:val="26"/>
        </w:rPr>
        <w:t>6</w:t>
      </w:r>
      <w:r w:rsidRPr="001832B7">
        <w:rPr>
          <w:rFonts w:eastAsia="MyriadPro-Light"/>
          <w:b/>
          <w:bCs/>
          <w:sz w:val="26"/>
          <w:szCs w:val="26"/>
        </w:rPr>
        <w:t xml:space="preserve">         Proti:   0         Zdrželi se:  0</w:t>
      </w:r>
    </w:p>
    <w:p w14:paraId="390E0E29" w14:textId="4F6BB365" w:rsidR="00F63E65" w:rsidRPr="001832B7" w:rsidRDefault="00F63E65" w:rsidP="00F63E65">
      <w:pPr>
        <w:autoSpaceDE w:val="0"/>
        <w:rPr>
          <w:color w:val="70AD47"/>
          <w:sz w:val="26"/>
          <w:szCs w:val="26"/>
        </w:rPr>
      </w:pPr>
      <w:r w:rsidRPr="001832B7">
        <w:rPr>
          <w:rFonts w:eastAsia="MyriadPro-Light"/>
          <w:b/>
          <w:bCs/>
          <w:color w:val="70AD47"/>
          <w:sz w:val="26"/>
          <w:szCs w:val="26"/>
        </w:rPr>
        <w:t xml:space="preserve">Usnesení č. </w:t>
      </w:r>
      <w:r w:rsidR="008D49F7">
        <w:rPr>
          <w:rFonts w:eastAsia="MyriadPro-Light"/>
          <w:b/>
          <w:bCs/>
          <w:color w:val="70AD47"/>
          <w:sz w:val="26"/>
          <w:szCs w:val="26"/>
        </w:rPr>
        <w:t>6</w:t>
      </w:r>
      <w:r w:rsidRPr="001832B7">
        <w:rPr>
          <w:rFonts w:eastAsia="MyriadPro-Light"/>
          <w:b/>
          <w:bCs/>
          <w:color w:val="70AD47"/>
          <w:sz w:val="26"/>
          <w:szCs w:val="26"/>
        </w:rPr>
        <w:t>/2</w:t>
      </w:r>
      <w:r w:rsidR="00F261A5">
        <w:rPr>
          <w:rFonts w:eastAsia="MyriadPro-Light"/>
          <w:b/>
          <w:bCs/>
          <w:color w:val="70AD47"/>
          <w:sz w:val="26"/>
          <w:szCs w:val="26"/>
        </w:rPr>
        <w:t>4</w:t>
      </w:r>
      <w:r w:rsidRPr="001832B7">
        <w:rPr>
          <w:rFonts w:eastAsia="MyriadPro-Light"/>
          <w:b/>
          <w:bCs/>
          <w:color w:val="70AD47"/>
          <w:sz w:val="26"/>
          <w:szCs w:val="26"/>
        </w:rPr>
        <w:t>/</w:t>
      </w:r>
      <w:r>
        <w:rPr>
          <w:rFonts w:eastAsia="MyriadPro-Light"/>
          <w:b/>
          <w:bCs/>
          <w:color w:val="70AD47"/>
          <w:sz w:val="26"/>
          <w:szCs w:val="26"/>
        </w:rPr>
        <w:t>3</w:t>
      </w:r>
      <w:r w:rsidRPr="001832B7">
        <w:rPr>
          <w:rFonts w:eastAsia="MyriadPro-Light"/>
          <w:b/>
          <w:bCs/>
          <w:color w:val="70AD47"/>
          <w:sz w:val="26"/>
          <w:szCs w:val="26"/>
        </w:rPr>
        <w:t xml:space="preserve"> bylo schváleno</w:t>
      </w:r>
      <w:bookmarkEnd w:id="5"/>
      <w:r w:rsidRPr="001832B7">
        <w:rPr>
          <w:rFonts w:eastAsia="MyriadPro-Light"/>
          <w:b/>
          <w:bCs/>
          <w:color w:val="70AD47"/>
          <w:sz w:val="26"/>
          <w:szCs w:val="26"/>
        </w:rPr>
        <w:t>.</w:t>
      </w:r>
    </w:p>
    <w:p w14:paraId="6B42199A" w14:textId="77777777" w:rsidR="00F63E65" w:rsidRDefault="00F63E65" w:rsidP="00F63E65">
      <w:pPr>
        <w:jc w:val="both"/>
        <w:rPr>
          <w:rFonts w:ascii="Cambria" w:hAnsi="Cambria"/>
          <w:b/>
          <w:bCs/>
          <w:iCs/>
          <w:sz w:val="26"/>
          <w:szCs w:val="26"/>
        </w:rPr>
      </w:pPr>
    </w:p>
    <w:p w14:paraId="22D122F9" w14:textId="06AB097A" w:rsidR="00C61164" w:rsidRPr="00091693" w:rsidRDefault="008D49F7" w:rsidP="00C61164">
      <w:pPr>
        <w:numPr>
          <w:ilvl w:val="0"/>
          <w:numId w:val="6"/>
        </w:numPr>
        <w:suppressAutoHyphens w:val="0"/>
        <w:jc w:val="both"/>
        <w:rPr>
          <w:rFonts w:ascii="Cambria" w:hAnsi="Cambria"/>
          <w:iCs/>
          <w:sz w:val="28"/>
          <w:szCs w:val="28"/>
        </w:rPr>
      </w:pPr>
      <w:r>
        <w:rPr>
          <w:rFonts w:ascii="Cambria" w:hAnsi="Cambria"/>
          <w:iCs/>
          <w:sz w:val="28"/>
          <w:szCs w:val="28"/>
        </w:rPr>
        <w:t>Změna cena díla Stawmont (parkoviště)</w:t>
      </w:r>
    </w:p>
    <w:p w14:paraId="7A2A8373" w14:textId="1C666546" w:rsidR="00F63E65" w:rsidRDefault="00C61164" w:rsidP="00C61164">
      <w:pPr>
        <w:jc w:val="both"/>
        <w:rPr>
          <w:rFonts w:ascii="Cambria" w:hAnsi="Cambria"/>
          <w:b/>
          <w:bCs/>
          <w:i/>
          <w:sz w:val="26"/>
          <w:szCs w:val="26"/>
        </w:rPr>
      </w:pPr>
      <w:r w:rsidRPr="00FE6D3F">
        <w:rPr>
          <w:rFonts w:ascii="Cambria" w:hAnsi="Cambria"/>
          <w:b/>
          <w:bCs/>
          <w:i/>
          <w:sz w:val="26"/>
          <w:szCs w:val="26"/>
        </w:rPr>
        <w:t xml:space="preserve">Zastupitelstvo obce Žalhostice </w:t>
      </w:r>
      <w:r w:rsidRPr="00C61164">
        <w:rPr>
          <w:rFonts w:ascii="Cambria" w:hAnsi="Cambria"/>
          <w:b/>
          <w:bCs/>
          <w:i/>
          <w:color w:val="000000"/>
          <w:sz w:val="26"/>
          <w:szCs w:val="26"/>
        </w:rPr>
        <w:t>schvaluje</w:t>
      </w:r>
      <w:r w:rsidR="006F6C53">
        <w:rPr>
          <w:rFonts w:ascii="Cambria" w:hAnsi="Cambria"/>
          <w:b/>
          <w:bCs/>
          <w:i/>
          <w:color w:val="000000"/>
          <w:sz w:val="26"/>
          <w:szCs w:val="26"/>
        </w:rPr>
        <w:t xml:space="preserve"> uzavření</w:t>
      </w:r>
      <w:r w:rsidRPr="00C61164">
        <w:rPr>
          <w:rFonts w:ascii="Cambria" w:hAnsi="Cambria"/>
          <w:b/>
          <w:bCs/>
          <w:i/>
          <w:color w:val="000000"/>
          <w:sz w:val="26"/>
          <w:szCs w:val="26"/>
        </w:rPr>
        <w:t xml:space="preserve"> </w:t>
      </w:r>
      <w:r w:rsidR="006F6C53">
        <w:rPr>
          <w:rFonts w:ascii="Cambria" w:hAnsi="Cambria"/>
          <w:b/>
          <w:bCs/>
          <w:i/>
          <w:color w:val="000000"/>
          <w:sz w:val="26"/>
          <w:szCs w:val="26"/>
        </w:rPr>
        <w:t xml:space="preserve">Dodatku č. 2 o </w:t>
      </w:r>
      <w:r w:rsidR="008D49F7">
        <w:rPr>
          <w:rFonts w:ascii="Cambria" w:hAnsi="Cambria"/>
          <w:b/>
          <w:bCs/>
          <w:i/>
          <w:iCs/>
          <w:sz w:val="26"/>
          <w:szCs w:val="26"/>
        </w:rPr>
        <w:t>proplacení víceprací ve výši 534.959,74 na základě Změnového listu ze dne 25.10.2024</w:t>
      </w:r>
      <w:r w:rsidR="006F6C53">
        <w:rPr>
          <w:rFonts w:ascii="Cambria" w:hAnsi="Cambria"/>
          <w:b/>
          <w:bCs/>
          <w:i/>
          <w:iCs/>
          <w:sz w:val="26"/>
          <w:szCs w:val="26"/>
        </w:rPr>
        <w:t xml:space="preserve"> a pověřuje starostu k uzavření tohoto dodatku.</w:t>
      </w:r>
    </w:p>
    <w:p w14:paraId="4C01C052" w14:textId="77777777" w:rsidR="00F63E65" w:rsidRDefault="00F63E65" w:rsidP="00F63E65">
      <w:pPr>
        <w:autoSpaceDE w:val="0"/>
        <w:rPr>
          <w:rFonts w:eastAsia="MyriadPro-Light"/>
          <w:b/>
          <w:bCs/>
          <w:sz w:val="26"/>
          <w:szCs w:val="26"/>
          <w:u w:val="single"/>
        </w:rPr>
      </w:pPr>
    </w:p>
    <w:p w14:paraId="7A3BF934" w14:textId="77777777" w:rsidR="00F63E65" w:rsidRPr="001832B7" w:rsidRDefault="00F63E65" w:rsidP="00F63E65">
      <w:pPr>
        <w:autoSpaceDE w:val="0"/>
        <w:rPr>
          <w:rFonts w:eastAsia="MyriadPro-Light"/>
          <w:b/>
          <w:bCs/>
          <w:sz w:val="26"/>
          <w:szCs w:val="26"/>
        </w:rPr>
      </w:pPr>
      <w:bookmarkStart w:id="6" w:name="_Hlk160945852"/>
      <w:r w:rsidRPr="001832B7">
        <w:rPr>
          <w:rFonts w:eastAsia="MyriadPro-Light"/>
          <w:b/>
          <w:bCs/>
          <w:sz w:val="26"/>
          <w:szCs w:val="26"/>
          <w:u w:val="single"/>
        </w:rPr>
        <w:t>Výsledek hlasování:</w:t>
      </w:r>
      <w:r w:rsidRPr="001832B7">
        <w:rPr>
          <w:rFonts w:eastAsia="MyriadPro-Light"/>
          <w:b/>
          <w:bCs/>
          <w:sz w:val="26"/>
          <w:szCs w:val="26"/>
        </w:rPr>
        <w:t xml:space="preserve"> </w:t>
      </w:r>
    </w:p>
    <w:p w14:paraId="69D443E9" w14:textId="48E834E9" w:rsidR="00F63E65" w:rsidRPr="001832B7" w:rsidRDefault="00F63E65" w:rsidP="00F63E65">
      <w:pPr>
        <w:autoSpaceDE w:val="0"/>
        <w:rPr>
          <w:sz w:val="26"/>
          <w:szCs w:val="26"/>
        </w:rPr>
      </w:pPr>
      <w:r w:rsidRPr="001832B7">
        <w:rPr>
          <w:rFonts w:eastAsia="MyriadPro-Light"/>
          <w:b/>
          <w:bCs/>
          <w:sz w:val="26"/>
          <w:szCs w:val="26"/>
        </w:rPr>
        <w:t xml:space="preserve">Pro:   </w:t>
      </w:r>
      <w:r w:rsidR="008D49F7">
        <w:rPr>
          <w:rFonts w:eastAsia="MyriadPro-Light"/>
          <w:b/>
          <w:bCs/>
          <w:sz w:val="26"/>
          <w:szCs w:val="26"/>
        </w:rPr>
        <w:t>6</w:t>
      </w:r>
      <w:r w:rsidRPr="001832B7">
        <w:rPr>
          <w:rFonts w:eastAsia="MyriadPro-Light"/>
          <w:b/>
          <w:bCs/>
          <w:sz w:val="26"/>
          <w:szCs w:val="26"/>
        </w:rPr>
        <w:t xml:space="preserve">         Proti:   0         Zdrželi se:  0</w:t>
      </w:r>
    </w:p>
    <w:p w14:paraId="0F3E43F3" w14:textId="092CE6E8" w:rsidR="00F63E65" w:rsidRPr="001832B7" w:rsidRDefault="00F63E65" w:rsidP="00F63E65">
      <w:pPr>
        <w:autoSpaceDE w:val="0"/>
        <w:rPr>
          <w:color w:val="70AD47"/>
          <w:sz w:val="26"/>
          <w:szCs w:val="26"/>
        </w:rPr>
      </w:pPr>
      <w:r w:rsidRPr="001832B7">
        <w:rPr>
          <w:rFonts w:eastAsia="MyriadPro-Light"/>
          <w:b/>
          <w:bCs/>
          <w:color w:val="70AD47"/>
          <w:sz w:val="26"/>
          <w:szCs w:val="26"/>
        </w:rPr>
        <w:t>Usnesení č.</w:t>
      </w:r>
      <w:r w:rsidR="00C61164">
        <w:rPr>
          <w:rFonts w:eastAsia="MyriadPro-Light"/>
          <w:b/>
          <w:bCs/>
          <w:color w:val="70AD47"/>
          <w:sz w:val="26"/>
          <w:szCs w:val="26"/>
        </w:rPr>
        <w:t xml:space="preserve"> </w:t>
      </w:r>
      <w:r w:rsidR="008D49F7">
        <w:rPr>
          <w:rFonts w:eastAsia="MyriadPro-Light"/>
          <w:b/>
          <w:bCs/>
          <w:color w:val="70AD47"/>
          <w:sz w:val="26"/>
          <w:szCs w:val="26"/>
        </w:rPr>
        <w:t>6</w:t>
      </w:r>
      <w:r w:rsidRPr="001832B7">
        <w:rPr>
          <w:rFonts w:eastAsia="MyriadPro-Light"/>
          <w:b/>
          <w:bCs/>
          <w:color w:val="70AD47"/>
          <w:sz w:val="26"/>
          <w:szCs w:val="26"/>
        </w:rPr>
        <w:t>/2</w:t>
      </w:r>
      <w:r w:rsidR="00651762">
        <w:rPr>
          <w:rFonts w:eastAsia="MyriadPro-Light"/>
          <w:b/>
          <w:bCs/>
          <w:color w:val="70AD47"/>
          <w:sz w:val="26"/>
          <w:szCs w:val="26"/>
        </w:rPr>
        <w:t>4</w:t>
      </w:r>
      <w:r w:rsidRPr="001832B7">
        <w:rPr>
          <w:rFonts w:eastAsia="MyriadPro-Light"/>
          <w:b/>
          <w:bCs/>
          <w:color w:val="70AD47"/>
          <w:sz w:val="26"/>
          <w:szCs w:val="26"/>
        </w:rPr>
        <w:t>/</w:t>
      </w:r>
      <w:r>
        <w:rPr>
          <w:rFonts w:eastAsia="MyriadPro-Light"/>
          <w:b/>
          <w:bCs/>
          <w:color w:val="70AD47"/>
          <w:sz w:val="26"/>
          <w:szCs w:val="26"/>
        </w:rPr>
        <w:t>4</w:t>
      </w:r>
      <w:r w:rsidRPr="001832B7">
        <w:rPr>
          <w:rFonts w:eastAsia="MyriadPro-Light"/>
          <w:b/>
          <w:bCs/>
          <w:color w:val="70AD47"/>
          <w:sz w:val="26"/>
          <w:szCs w:val="26"/>
        </w:rPr>
        <w:t xml:space="preserve"> bylo schváleno</w:t>
      </w:r>
      <w:bookmarkEnd w:id="6"/>
      <w:r w:rsidRPr="001832B7">
        <w:rPr>
          <w:rFonts w:eastAsia="MyriadPro-Light"/>
          <w:b/>
          <w:bCs/>
          <w:color w:val="70AD47"/>
          <w:sz w:val="26"/>
          <w:szCs w:val="26"/>
        </w:rPr>
        <w:t>.</w:t>
      </w:r>
    </w:p>
    <w:p w14:paraId="5BFE9F1D" w14:textId="77777777" w:rsidR="00F63E65" w:rsidRDefault="00F63E65" w:rsidP="00F63E65">
      <w:pPr>
        <w:autoSpaceDE w:val="0"/>
        <w:rPr>
          <w:rFonts w:eastAsia="MyriadPro-Light"/>
          <w:b/>
          <w:bCs/>
          <w:sz w:val="26"/>
          <w:szCs w:val="26"/>
          <w:u w:val="single"/>
        </w:rPr>
      </w:pPr>
      <w:bookmarkStart w:id="7" w:name="_Hlk160947340"/>
    </w:p>
    <w:bookmarkEnd w:id="7"/>
    <w:p w14:paraId="6D9F8133" w14:textId="1A70C27D" w:rsidR="00C61164" w:rsidRPr="00091693" w:rsidRDefault="00DC3783" w:rsidP="00C61164">
      <w:pPr>
        <w:numPr>
          <w:ilvl w:val="0"/>
          <w:numId w:val="6"/>
        </w:numPr>
        <w:suppressAutoHyphens w:val="0"/>
        <w:jc w:val="both"/>
        <w:rPr>
          <w:rFonts w:ascii="Cambria" w:hAnsi="Cambria"/>
          <w:iCs/>
          <w:sz w:val="28"/>
          <w:szCs w:val="28"/>
        </w:rPr>
      </w:pPr>
      <w:r>
        <w:rPr>
          <w:rFonts w:ascii="Cambria" w:hAnsi="Cambria"/>
          <w:iCs/>
          <w:sz w:val="28"/>
          <w:szCs w:val="28"/>
        </w:rPr>
        <w:t>Smlouva ,,NEVAJGLUJ“</w:t>
      </w:r>
    </w:p>
    <w:p w14:paraId="1479E045" w14:textId="28FFF3D5" w:rsidR="00C61164" w:rsidRPr="00C61164" w:rsidRDefault="00C61164" w:rsidP="00C61164">
      <w:pPr>
        <w:jc w:val="both"/>
        <w:rPr>
          <w:rFonts w:ascii="Cambria" w:hAnsi="Cambria"/>
          <w:b/>
          <w:bCs/>
          <w:i/>
          <w:sz w:val="26"/>
          <w:szCs w:val="26"/>
        </w:rPr>
      </w:pPr>
      <w:r w:rsidRPr="00FE6D3F">
        <w:rPr>
          <w:rFonts w:ascii="Cambria" w:hAnsi="Cambria"/>
          <w:b/>
          <w:bCs/>
          <w:i/>
          <w:sz w:val="26"/>
          <w:szCs w:val="26"/>
        </w:rPr>
        <w:t xml:space="preserve">Zastupitelstvo obce Žalhostice </w:t>
      </w:r>
      <w:r w:rsidRPr="00C61164">
        <w:rPr>
          <w:rFonts w:ascii="Cambria" w:hAnsi="Cambria"/>
          <w:b/>
          <w:bCs/>
          <w:i/>
          <w:color w:val="000000"/>
          <w:sz w:val="26"/>
          <w:szCs w:val="26"/>
        </w:rPr>
        <w:t xml:space="preserve">schvaluje </w:t>
      </w:r>
      <w:r w:rsidR="00DC3783">
        <w:rPr>
          <w:rFonts w:ascii="Cambria" w:hAnsi="Cambria"/>
          <w:b/>
          <w:bCs/>
          <w:i/>
          <w:iCs/>
          <w:sz w:val="26"/>
          <w:szCs w:val="26"/>
        </w:rPr>
        <w:t>uzavření „Smlouvy o úhradě nákladů na úklid a nakládání s odpady tabákových výrobků“ se společností Nevajgluj a.s. a pověřuje starostu k podpisu této smlouvy.</w:t>
      </w:r>
    </w:p>
    <w:p w14:paraId="61AA0A51" w14:textId="77777777" w:rsidR="00C61164" w:rsidRDefault="00C61164" w:rsidP="00C61164">
      <w:pPr>
        <w:autoSpaceDE w:val="0"/>
        <w:rPr>
          <w:rFonts w:eastAsia="MyriadPro-Light"/>
          <w:b/>
          <w:bCs/>
          <w:sz w:val="26"/>
          <w:szCs w:val="26"/>
          <w:u w:val="single"/>
        </w:rPr>
      </w:pPr>
    </w:p>
    <w:p w14:paraId="229D672C" w14:textId="10B09753" w:rsidR="00C61164" w:rsidRPr="001832B7" w:rsidRDefault="00C61164" w:rsidP="00C61164">
      <w:pPr>
        <w:autoSpaceDE w:val="0"/>
        <w:rPr>
          <w:rFonts w:eastAsia="MyriadPro-Light"/>
          <w:b/>
          <w:bCs/>
          <w:sz w:val="26"/>
          <w:szCs w:val="26"/>
        </w:rPr>
      </w:pPr>
      <w:r w:rsidRPr="001832B7">
        <w:rPr>
          <w:rFonts w:eastAsia="MyriadPro-Light"/>
          <w:b/>
          <w:bCs/>
          <w:sz w:val="26"/>
          <w:szCs w:val="26"/>
          <w:u w:val="single"/>
        </w:rPr>
        <w:lastRenderedPageBreak/>
        <w:t>Výsledek hlasování:</w:t>
      </w:r>
      <w:r w:rsidRPr="001832B7">
        <w:rPr>
          <w:rFonts w:eastAsia="MyriadPro-Light"/>
          <w:b/>
          <w:bCs/>
          <w:sz w:val="26"/>
          <w:szCs w:val="26"/>
        </w:rPr>
        <w:t xml:space="preserve"> </w:t>
      </w:r>
    </w:p>
    <w:p w14:paraId="0B8BCDFE" w14:textId="383977CE" w:rsidR="00C61164" w:rsidRPr="001832B7" w:rsidRDefault="00C61164" w:rsidP="00C61164">
      <w:pPr>
        <w:autoSpaceDE w:val="0"/>
        <w:rPr>
          <w:sz w:val="26"/>
          <w:szCs w:val="26"/>
        </w:rPr>
      </w:pPr>
      <w:r w:rsidRPr="001832B7">
        <w:rPr>
          <w:rFonts w:eastAsia="MyriadPro-Light"/>
          <w:b/>
          <w:bCs/>
          <w:sz w:val="26"/>
          <w:szCs w:val="26"/>
        </w:rPr>
        <w:t xml:space="preserve">Pro:   </w:t>
      </w:r>
      <w:r w:rsidR="00C536AE">
        <w:rPr>
          <w:rFonts w:eastAsia="MyriadPro-Light"/>
          <w:b/>
          <w:bCs/>
          <w:sz w:val="26"/>
          <w:szCs w:val="26"/>
        </w:rPr>
        <w:t>6</w:t>
      </w:r>
      <w:r w:rsidRPr="001832B7">
        <w:rPr>
          <w:rFonts w:eastAsia="MyriadPro-Light"/>
          <w:b/>
          <w:bCs/>
          <w:sz w:val="26"/>
          <w:szCs w:val="26"/>
        </w:rPr>
        <w:t xml:space="preserve">         Proti:   0         Zdrželi se:  0</w:t>
      </w:r>
    </w:p>
    <w:p w14:paraId="0D6A35EF" w14:textId="1FC03A80" w:rsidR="00C61164" w:rsidRPr="001832B7" w:rsidRDefault="00C61164" w:rsidP="00C61164">
      <w:pPr>
        <w:autoSpaceDE w:val="0"/>
        <w:rPr>
          <w:color w:val="70AD47"/>
          <w:sz w:val="26"/>
          <w:szCs w:val="26"/>
        </w:rPr>
      </w:pPr>
      <w:r w:rsidRPr="001832B7">
        <w:rPr>
          <w:rFonts w:eastAsia="MyriadPro-Light"/>
          <w:b/>
          <w:bCs/>
          <w:color w:val="70AD47"/>
          <w:sz w:val="26"/>
          <w:szCs w:val="26"/>
        </w:rPr>
        <w:t>Usnesení č.</w:t>
      </w:r>
      <w:r>
        <w:rPr>
          <w:rFonts w:eastAsia="MyriadPro-Light"/>
          <w:b/>
          <w:bCs/>
          <w:color w:val="70AD47"/>
          <w:sz w:val="26"/>
          <w:szCs w:val="26"/>
        </w:rPr>
        <w:t xml:space="preserve"> </w:t>
      </w:r>
      <w:r w:rsidR="00DC3783">
        <w:rPr>
          <w:rFonts w:eastAsia="MyriadPro-Light"/>
          <w:b/>
          <w:bCs/>
          <w:color w:val="70AD47"/>
          <w:sz w:val="26"/>
          <w:szCs w:val="26"/>
        </w:rPr>
        <w:t>6</w:t>
      </w:r>
      <w:r w:rsidRPr="001832B7">
        <w:rPr>
          <w:rFonts w:eastAsia="MyriadPro-Light"/>
          <w:b/>
          <w:bCs/>
          <w:color w:val="70AD47"/>
          <w:sz w:val="26"/>
          <w:szCs w:val="26"/>
        </w:rPr>
        <w:t>/2</w:t>
      </w:r>
      <w:r>
        <w:rPr>
          <w:rFonts w:eastAsia="MyriadPro-Light"/>
          <w:b/>
          <w:bCs/>
          <w:color w:val="70AD47"/>
          <w:sz w:val="26"/>
          <w:szCs w:val="26"/>
        </w:rPr>
        <w:t>4</w:t>
      </w:r>
      <w:r w:rsidRPr="001832B7">
        <w:rPr>
          <w:rFonts w:eastAsia="MyriadPro-Light"/>
          <w:b/>
          <w:bCs/>
          <w:color w:val="70AD47"/>
          <w:sz w:val="26"/>
          <w:szCs w:val="26"/>
        </w:rPr>
        <w:t>/</w:t>
      </w:r>
      <w:r w:rsidR="00DC3783">
        <w:rPr>
          <w:rFonts w:eastAsia="MyriadPro-Light"/>
          <w:b/>
          <w:bCs/>
          <w:color w:val="70AD47"/>
          <w:sz w:val="26"/>
          <w:szCs w:val="26"/>
        </w:rPr>
        <w:t>5</w:t>
      </w:r>
      <w:r w:rsidRPr="001832B7">
        <w:rPr>
          <w:rFonts w:eastAsia="MyriadPro-Light"/>
          <w:b/>
          <w:bCs/>
          <w:color w:val="70AD47"/>
          <w:sz w:val="26"/>
          <w:szCs w:val="26"/>
        </w:rPr>
        <w:t xml:space="preserve"> bylo schváleno.</w:t>
      </w:r>
    </w:p>
    <w:p w14:paraId="3EA3CF31" w14:textId="77777777" w:rsidR="00C61164" w:rsidRDefault="00C61164" w:rsidP="00C61164">
      <w:pPr>
        <w:jc w:val="both"/>
        <w:rPr>
          <w:rFonts w:ascii="Cambria" w:hAnsi="Cambria"/>
          <w:b/>
          <w:bCs/>
          <w:iCs/>
          <w:sz w:val="26"/>
          <w:szCs w:val="26"/>
        </w:rPr>
      </w:pPr>
    </w:p>
    <w:p w14:paraId="724441E6" w14:textId="77777777" w:rsidR="00B84445" w:rsidRDefault="00B84445" w:rsidP="00836F33">
      <w:pPr>
        <w:suppressAutoHyphens w:val="0"/>
        <w:ind w:left="360"/>
        <w:jc w:val="both"/>
        <w:rPr>
          <w:rFonts w:ascii="Cambria" w:hAnsi="Cambria"/>
          <w:iCs/>
          <w:sz w:val="28"/>
          <w:szCs w:val="28"/>
        </w:rPr>
      </w:pPr>
    </w:p>
    <w:p w14:paraId="7EA0B9D3" w14:textId="77777777" w:rsidR="00C61164" w:rsidRDefault="00C61164" w:rsidP="00F63E65">
      <w:pPr>
        <w:autoSpaceDE w:val="0"/>
        <w:rPr>
          <w:rFonts w:eastAsia="MyriadPro-Light"/>
          <w:sz w:val="26"/>
          <w:szCs w:val="26"/>
        </w:rPr>
      </w:pPr>
    </w:p>
    <w:p w14:paraId="355B2D35" w14:textId="77777777" w:rsidR="00C61164" w:rsidRDefault="00C61164" w:rsidP="00F63E65">
      <w:pPr>
        <w:autoSpaceDE w:val="0"/>
        <w:rPr>
          <w:rFonts w:eastAsia="MyriadPro-Light"/>
          <w:sz w:val="26"/>
          <w:szCs w:val="26"/>
        </w:rPr>
      </w:pPr>
    </w:p>
    <w:p w14:paraId="43616770" w14:textId="7705D221" w:rsidR="00F63E65" w:rsidRPr="001832B7" w:rsidRDefault="00F63E65" w:rsidP="00F63E65">
      <w:pPr>
        <w:autoSpaceDE w:val="0"/>
        <w:rPr>
          <w:sz w:val="26"/>
          <w:szCs w:val="26"/>
        </w:rPr>
      </w:pPr>
      <w:r w:rsidRPr="001832B7">
        <w:rPr>
          <w:rFonts w:eastAsia="MyriadPro-Light"/>
          <w:sz w:val="26"/>
          <w:szCs w:val="26"/>
        </w:rPr>
        <w:t xml:space="preserve">Zapisovatel: </w:t>
      </w:r>
      <w:r w:rsidRPr="001832B7">
        <w:rPr>
          <w:rFonts w:eastAsia="MyriadPro-Light"/>
          <w:sz w:val="26"/>
          <w:szCs w:val="26"/>
        </w:rPr>
        <w:tab/>
        <w:t xml:space="preserve">       </w:t>
      </w:r>
      <w:r w:rsidR="0062395D">
        <w:rPr>
          <w:rFonts w:eastAsia="MyriadPro-Light"/>
          <w:sz w:val="26"/>
          <w:szCs w:val="26"/>
        </w:rPr>
        <w:t>Jan Waldhauser</w:t>
      </w:r>
      <w:r w:rsidRPr="001832B7">
        <w:rPr>
          <w:rFonts w:eastAsia="MyriadPro-Light"/>
          <w:sz w:val="26"/>
          <w:szCs w:val="26"/>
        </w:rPr>
        <w:t>……………………………</w:t>
      </w:r>
    </w:p>
    <w:p w14:paraId="0ACA152C" w14:textId="77777777" w:rsidR="00F63E65" w:rsidRPr="001832B7" w:rsidRDefault="00F63E65" w:rsidP="00F63E65">
      <w:pPr>
        <w:autoSpaceDE w:val="0"/>
        <w:rPr>
          <w:rFonts w:eastAsia="MyriadPro-Light"/>
          <w:sz w:val="26"/>
          <w:szCs w:val="26"/>
        </w:rPr>
      </w:pPr>
    </w:p>
    <w:p w14:paraId="059AF887" w14:textId="77777777" w:rsidR="00F63E65" w:rsidRPr="001832B7" w:rsidRDefault="00F63E65" w:rsidP="00F63E65">
      <w:pPr>
        <w:autoSpaceDE w:val="0"/>
        <w:rPr>
          <w:rFonts w:eastAsia="MyriadPro-Light"/>
          <w:sz w:val="26"/>
          <w:szCs w:val="26"/>
        </w:rPr>
      </w:pPr>
    </w:p>
    <w:p w14:paraId="253D07B8" w14:textId="77777777" w:rsidR="00F63E65" w:rsidRDefault="00F63E65" w:rsidP="00F63E65">
      <w:pPr>
        <w:autoSpaceDE w:val="0"/>
        <w:rPr>
          <w:rFonts w:eastAsia="MyriadPro-Light"/>
          <w:sz w:val="26"/>
          <w:szCs w:val="26"/>
        </w:rPr>
      </w:pPr>
      <w:r w:rsidRPr="001832B7">
        <w:rPr>
          <w:rFonts w:eastAsia="MyriadPro-Light"/>
          <w:sz w:val="26"/>
          <w:szCs w:val="26"/>
        </w:rPr>
        <w:t>Ověřovatelé zápisu:</w:t>
      </w:r>
      <w:r w:rsidRPr="001832B7">
        <w:rPr>
          <w:rFonts w:eastAsia="MyriadPro-Light"/>
          <w:sz w:val="26"/>
          <w:szCs w:val="26"/>
        </w:rPr>
        <w:tab/>
      </w:r>
    </w:p>
    <w:p w14:paraId="315DEBEC" w14:textId="46E91639" w:rsidR="00F63E65" w:rsidRDefault="0017571F" w:rsidP="00F63E65">
      <w:pPr>
        <w:autoSpaceDE w:val="0"/>
        <w:rPr>
          <w:rFonts w:eastAsia="MyriadPro-Light"/>
          <w:sz w:val="26"/>
          <w:szCs w:val="26"/>
        </w:rPr>
      </w:pPr>
      <w:r>
        <w:rPr>
          <w:rFonts w:eastAsia="MyriadPro-Light"/>
          <w:sz w:val="26"/>
          <w:szCs w:val="26"/>
        </w:rPr>
        <w:t>Václav Rotter</w:t>
      </w:r>
      <w:r w:rsidR="00F63E65" w:rsidRPr="001832B7">
        <w:rPr>
          <w:rFonts w:eastAsia="MyriadPro-Light"/>
          <w:sz w:val="26"/>
          <w:szCs w:val="26"/>
        </w:rPr>
        <w:t xml:space="preserve"> </w:t>
      </w:r>
      <w:r w:rsidR="00C61164">
        <w:rPr>
          <w:rFonts w:eastAsia="MyriadPro-Light"/>
          <w:sz w:val="26"/>
          <w:szCs w:val="26"/>
        </w:rPr>
        <w:t xml:space="preserve"> </w:t>
      </w:r>
      <w:r w:rsidR="00F63E65" w:rsidRPr="001832B7">
        <w:rPr>
          <w:rFonts w:eastAsia="MyriadPro-Light"/>
          <w:sz w:val="26"/>
          <w:szCs w:val="26"/>
        </w:rPr>
        <w:t>...........................</w:t>
      </w:r>
      <w:r w:rsidR="00C61164">
        <w:rPr>
          <w:rFonts w:eastAsia="MyriadPro-Light"/>
          <w:sz w:val="26"/>
          <w:szCs w:val="26"/>
        </w:rPr>
        <w:t>....</w:t>
      </w:r>
      <w:r w:rsidR="00F63E65" w:rsidRPr="001832B7">
        <w:rPr>
          <w:rFonts w:eastAsia="MyriadPro-Light"/>
          <w:sz w:val="26"/>
          <w:szCs w:val="26"/>
        </w:rPr>
        <w:t xml:space="preserve"> </w:t>
      </w:r>
    </w:p>
    <w:p w14:paraId="1EE1A8A3" w14:textId="77777777" w:rsidR="00C61164" w:rsidRDefault="00C61164" w:rsidP="00F63E65">
      <w:pPr>
        <w:autoSpaceDE w:val="0"/>
        <w:rPr>
          <w:rFonts w:eastAsia="MyriadPro-Light"/>
          <w:sz w:val="26"/>
          <w:szCs w:val="26"/>
        </w:rPr>
      </w:pPr>
    </w:p>
    <w:p w14:paraId="7B307A8C" w14:textId="151450C7" w:rsidR="00F63E65" w:rsidRPr="001832B7" w:rsidRDefault="0017571F" w:rsidP="00F63E65">
      <w:pPr>
        <w:autoSpaceDE w:val="0"/>
        <w:rPr>
          <w:sz w:val="26"/>
          <w:szCs w:val="26"/>
        </w:rPr>
      </w:pPr>
      <w:r>
        <w:rPr>
          <w:rFonts w:eastAsia="MyriadPro-Light"/>
          <w:sz w:val="26"/>
          <w:szCs w:val="26"/>
        </w:rPr>
        <w:t>Petr Kalcovský</w:t>
      </w:r>
      <w:r w:rsidR="00C61164">
        <w:rPr>
          <w:rFonts w:eastAsia="MyriadPro-Light"/>
          <w:sz w:val="26"/>
          <w:szCs w:val="26"/>
        </w:rPr>
        <w:t xml:space="preserve">  </w:t>
      </w:r>
      <w:r w:rsidR="00F63E65" w:rsidRPr="001832B7">
        <w:rPr>
          <w:rFonts w:eastAsia="MyriadPro-Light"/>
          <w:sz w:val="26"/>
          <w:szCs w:val="26"/>
        </w:rPr>
        <w:t>................................</w:t>
      </w:r>
    </w:p>
    <w:p w14:paraId="0DDA4772" w14:textId="77777777" w:rsidR="00F63E65" w:rsidRPr="001832B7" w:rsidRDefault="00F63E65" w:rsidP="00F63E65">
      <w:pPr>
        <w:autoSpaceDE w:val="0"/>
        <w:rPr>
          <w:rFonts w:eastAsia="MyriadPro-Light"/>
          <w:i/>
          <w:sz w:val="26"/>
          <w:szCs w:val="26"/>
        </w:rPr>
      </w:pPr>
    </w:p>
    <w:p w14:paraId="09F39A30" w14:textId="77777777" w:rsidR="00F63E65" w:rsidRPr="001832B7" w:rsidRDefault="00F63E65" w:rsidP="00F63E65">
      <w:pPr>
        <w:autoSpaceDE w:val="0"/>
        <w:rPr>
          <w:rFonts w:eastAsia="MyriadPro-Light"/>
          <w:sz w:val="26"/>
          <w:szCs w:val="26"/>
        </w:rPr>
      </w:pPr>
    </w:p>
    <w:p w14:paraId="616ED8A3" w14:textId="77777777" w:rsidR="00F63E65" w:rsidRPr="001832B7" w:rsidRDefault="00F63E65" w:rsidP="00F63E65">
      <w:pPr>
        <w:autoSpaceDE w:val="0"/>
        <w:rPr>
          <w:sz w:val="26"/>
          <w:szCs w:val="26"/>
        </w:rPr>
      </w:pPr>
      <w:r w:rsidRPr="001832B7">
        <w:rPr>
          <w:rFonts w:eastAsia="MyriadPro-Light"/>
          <w:sz w:val="26"/>
          <w:szCs w:val="26"/>
        </w:rPr>
        <w:t xml:space="preserve">Starosta: </w:t>
      </w:r>
      <w:r w:rsidRPr="001832B7">
        <w:rPr>
          <w:rFonts w:eastAsia="MyriadPro-Light"/>
          <w:sz w:val="26"/>
          <w:szCs w:val="26"/>
        </w:rPr>
        <w:tab/>
        <w:t xml:space="preserve">Jan Hamerník........................................... </w:t>
      </w:r>
    </w:p>
    <w:p w14:paraId="7479BDB4" w14:textId="77777777" w:rsidR="00F63E65" w:rsidRPr="001832B7" w:rsidRDefault="00F63E65" w:rsidP="00F63E65">
      <w:pPr>
        <w:autoSpaceDE w:val="0"/>
        <w:rPr>
          <w:rFonts w:eastAsia="MyriadPro-Light"/>
          <w:sz w:val="26"/>
          <w:szCs w:val="26"/>
        </w:rPr>
      </w:pPr>
    </w:p>
    <w:p w14:paraId="7D6F9015" w14:textId="77777777" w:rsidR="00F63E65" w:rsidRPr="001832B7" w:rsidRDefault="00F63E65" w:rsidP="00F63E65">
      <w:pPr>
        <w:autoSpaceDE w:val="0"/>
        <w:rPr>
          <w:rFonts w:eastAsia="MyriadPro-Light"/>
          <w:sz w:val="26"/>
          <w:szCs w:val="26"/>
        </w:rPr>
      </w:pPr>
    </w:p>
    <w:p w14:paraId="3BF772D6" w14:textId="0CF39ABF" w:rsidR="00F63E65" w:rsidRPr="001832B7" w:rsidRDefault="00F63E65" w:rsidP="00F63E65">
      <w:pPr>
        <w:autoSpaceDE w:val="0"/>
        <w:rPr>
          <w:sz w:val="26"/>
          <w:szCs w:val="26"/>
        </w:rPr>
      </w:pPr>
      <w:r w:rsidRPr="001832B7">
        <w:rPr>
          <w:rFonts w:eastAsia="MyriadPro-Light"/>
          <w:sz w:val="26"/>
          <w:szCs w:val="26"/>
        </w:rPr>
        <w:t xml:space="preserve">V Žalhosticích dne </w:t>
      </w:r>
      <w:r w:rsidR="00C61164">
        <w:rPr>
          <w:rFonts w:eastAsia="MyriadPro-Light"/>
          <w:sz w:val="26"/>
          <w:szCs w:val="26"/>
        </w:rPr>
        <w:t>:</w:t>
      </w:r>
      <w:r w:rsidR="009D4E68">
        <w:rPr>
          <w:rFonts w:eastAsia="MyriadPro-Light"/>
          <w:sz w:val="26"/>
          <w:szCs w:val="26"/>
        </w:rPr>
        <w:t xml:space="preserve"> </w:t>
      </w:r>
      <w:r w:rsidR="00DC3783">
        <w:rPr>
          <w:rFonts w:eastAsia="MyriadPro-Light"/>
          <w:sz w:val="26"/>
          <w:szCs w:val="26"/>
        </w:rPr>
        <w:t>25.11.2024</w:t>
      </w:r>
    </w:p>
    <w:bookmarkEnd w:id="0"/>
    <w:p w14:paraId="1EFD434D" w14:textId="77777777" w:rsidR="0095228D" w:rsidRPr="001832B7" w:rsidRDefault="0095228D" w:rsidP="00F63E65">
      <w:pPr>
        <w:widowControl w:val="0"/>
        <w:rPr>
          <w:sz w:val="26"/>
          <w:szCs w:val="26"/>
        </w:rPr>
      </w:pPr>
    </w:p>
    <w:sectPr w:rsidR="0095228D" w:rsidRPr="00183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D3D205" w14:textId="77777777" w:rsidR="00DD0C39" w:rsidRDefault="00DD0C39" w:rsidP="00420D46">
      <w:r>
        <w:separator/>
      </w:r>
    </w:p>
  </w:endnote>
  <w:endnote w:type="continuationSeparator" w:id="0">
    <w:p w14:paraId="24494B2C" w14:textId="77777777" w:rsidR="00DD0C39" w:rsidRDefault="00DD0C39" w:rsidP="00420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Pro-Light">
    <w:altName w:val="MS Gothic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74B436" w14:textId="77777777" w:rsidR="00DD0C39" w:rsidRDefault="00DD0C39" w:rsidP="00420D46">
      <w:r>
        <w:separator/>
      </w:r>
    </w:p>
  </w:footnote>
  <w:footnote w:type="continuationSeparator" w:id="0">
    <w:p w14:paraId="1EE0B669" w14:textId="77777777" w:rsidR="00DD0C39" w:rsidRDefault="00DD0C39" w:rsidP="00420D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MyriadPro-Light" w:hint="default"/>
      </w:r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776" w:hanging="3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776" w:hanging="360"/>
      </w:pPr>
      <w:rPr>
        <w:rFonts w:eastAsia="MyriadPro-Light" w:hint="default"/>
        <w:b w:val="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3067B2"/>
    <w:multiLevelType w:val="hybridMultilevel"/>
    <w:tmpl w:val="8660B26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E27480"/>
    <w:multiLevelType w:val="hybridMultilevel"/>
    <w:tmpl w:val="38429BE4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CE70C8"/>
    <w:multiLevelType w:val="hybridMultilevel"/>
    <w:tmpl w:val="13B68E1C"/>
    <w:lvl w:ilvl="0" w:tplc="902A27B4">
      <w:start w:val="1"/>
      <w:numFmt w:val="decimal"/>
      <w:lvlText w:val="%1)"/>
      <w:lvlJc w:val="left"/>
      <w:pPr>
        <w:ind w:left="720" w:hanging="360"/>
      </w:pPr>
      <w:rPr>
        <w:rFonts w:eastAsia="MyriadPro-Light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7C4702"/>
    <w:multiLevelType w:val="hybridMultilevel"/>
    <w:tmpl w:val="D9B22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005813"/>
    <w:multiLevelType w:val="hybridMultilevel"/>
    <w:tmpl w:val="75745588"/>
    <w:lvl w:ilvl="0" w:tplc="902A27B4">
      <w:start w:val="1"/>
      <w:numFmt w:val="decimal"/>
      <w:lvlText w:val="%1)"/>
      <w:lvlJc w:val="left"/>
      <w:pPr>
        <w:ind w:left="360" w:hanging="360"/>
      </w:pPr>
      <w:rPr>
        <w:rFonts w:eastAsia="MyriadPro-Light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C6A72EB"/>
    <w:multiLevelType w:val="hybridMultilevel"/>
    <w:tmpl w:val="026435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6E1495"/>
    <w:multiLevelType w:val="hybridMultilevel"/>
    <w:tmpl w:val="D95EA1BE"/>
    <w:lvl w:ilvl="0" w:tplc="040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301C25"/>
    <w:multiLevelType w:val="hybridMultilevel"/>
    <w:tmpl w:val="EC003E3C"/>
    <w:lvl w:ilvl="0" w:tplc="902A27B4">
      <w:start w:val="1"/>
      <w:numFmt w:val="decimal"/>
      <w:lvlText w:val="%1)"/>
      <w:lvlJc w:val="left"/>
      <w:pPr>
        <w:ind w:left="720" w:hanging="360"/>
      </w:pPr>
      <w:rPr>
        <w:rFonts w:eastAsia="MyriadPro-Light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99517C"/>
    <w:multiLevelType w:val="hybridMultilevel"/>
    <w:tmpl w:val="971EEA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551F02"/>
    <w:multiLevelType w:val="hybridMultilevel"/>
    <w:tmpl w:val="AEF20A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C66F78"/>
    <w:multiLevelType w:val="hybridMultilevel"/>
    <w:tmpl w:val="1E7A7F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E360ED"/>
    <w:multiLevelType w:val="hybridMultilevel"/>
    <w:tmpl w:val="38EACA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F667D5"/>
    <w:multiLevelType w:val="hybridMultilevel"/>
    <w:tmpl w:val="6308AEF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9C26D0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514A48BD"/>
    <w:multiLevelType w:val="hybridMultilevel"/>
    <w:tmpl w:val="AA565334"/>
    <w:lvl w:ilvl="0" w:tplc="902A27B4">
      <w:start w:val="1"/>
      <w:numFmt w:val="decimal"/>
      <w:lvlText w:val="%1)"/>
      <w:lvlJc w:val="left"/>
      <w:pPr>
        <w:ind w:left="720" w:hanging="360"/>
      </w:pPr>
      <w:rPr>
        <w:rFonts w:eastAsia="MyriadPro-Light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873A97"/>
    <w:multiLevelType w:val="hybridMultilevel"/>
    <w:tmpl w:val="F81608C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6596EAC"/>
    <w:multiLevelType w:val="hybridMultilevel"/>
    <w:tmpl w:val="8244E55C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" w15:restartNumberingAfterBreak="0">
    <w:nsid w:val="5E51119E"/>
    <w:multiLevelType w:val="hybridMultilevel"/>
    <w:tmpl w:val="3C1EDB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363C86"/>
    <w:multiLevelType w:val="hybridMultilevel"/>
    <w:tmpl w:val="CF9AD5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3F7589"/>
    <w:multiLevelType w:val="hybridMultilevel"/>
    <w:tmpl w:val="AB7427FC"/>
    <w:lvl w:ilvl="0" w:tplc="902A27B4">
      <w:start w:val="1"/>
      <w:numFmt w:val="decimal"/>
      <w:lvlText w:val="%1)"/>
      <w:lvlJc w:val="left"/>
      <w:pPr>
        <w:ind w:left="720" w:hanging="360"/>
      </w:pPr>
      <w:rPr>
        <w:rFonts w:eastAsia="MyriadPro-Light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487FC7"/>
    <w:multiLevelType w:val="hybridMultilevel"/>
    <w:tmpl w:val="AF32A936"/>
    <w:lvl w:ilvl="0" w:tplc="902A27B4">
      <w:start w:val="1"/>
      <w:numFmt w:val="decimal"/>
      <w:lvlText w:val="%1)"/>
      <w:lvlJc w:val="left"/>
      <w:pPr>
        <w:ind w:left="720" w:hanging="360"/>
      </w:pPr>
      <w:rPr>
        <w:rFonts w:eastAsia="MyriadPro-Light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1682099">
    <w:abstractNumId w:val="0"/>
  </w:num>
  <w:num w:numId="2" w16cid:durableId="2061830165">
    <w:abstractNumId w:val="1"/>
  </w:num>
  <w:num w:numId="3" w16cid:durableId="1353721286">
    <w:abstractNumId w:val="2"/>
  </w:num>
  <w:num w:numId="4" w16cid:durableId="1752388814">
    <w:abstractNumId w:val="3"/>
  </w:num>
  <w:num w:numId="5" w16cid:durableId="791166599">
    <w:abstractNumId w:val="4"/>
  </w:num>
  <w:num w:numId="6" w16cid:durableId="2076930752">
    <w:abstractNumId w:val="18"/>
  </w:num>
  <w:num w:numId="7" w16cid:durableId="2006859402">
    <w:abstractNumId w:val="11"/>
  </w:num>
  <w:num w:numId="8" w16cid:durableId="2042974638">
    <w:abstractNumId w:val="9"/>
  </w:num>
  <w:num w:numId="9" w16cid:durableId="1493178518">
    <w:abstractNumId w:val="12"/>
  </w:num>
  <w:num w:numId="10" w16cid:durableId="1579704239">
    <w:abstractNumId w:val="25"/>
  </w:num>
  <w:num w:numId="11" w16cid:durableId="133762272">
    <w:abstractNumId w:val="24"/>
  </w:num>
  <w:num w:numId="12" w16cid:durableId="438991479">
    <w:abstractNumId w:val="19"/>
  </w:num>
  <w:num w:numId="13" w16cid:durableId="2129621348">
    <w:abstractNumId w:val="7"/>
  </w:num>
  <w:num w:numId="14" w16cid:durableId="1399402641">
    <w:abstractNumId w:val="21"/>
  </w:num>
  <w:num w:numId="15" w16cid:durableId="2047094478">
    <w:abstractNumId w:val="5"/>
  </w:num>
  <w:num w:numId="16" w16cid:durableId="1286891760">
    <w:abstractNumId w:val="21"/>
  </w:num>
  <w:num w:numId="17" w16cid:durableId="108790183">
    <w:abstractNumId w:val="10"/>
  </w:num>
  <w:num w:numId="18" w16cid:durableId="84229359">
    <w:abstractNumId w:val="22"/>
  </w:num>
  <w:num w:numId="19" w16cid:durableId="1622489687">
    <w:abstractNumId w:val="13"/>
  </w:num>
  <w:num w:numId="20" w16cid:durableId="1237394893">
    <w:abstractNumId w:val="8"/>
  </w:num>
  <w:num w:numId="21" w16cid:durableId="1837071590">
    <w:abstractNumId w:val="14"/>
  </w:num>
  <w:num w:numId="22" w16cid:durableId="1470056084">
    <w:abstractNumId w:val="23"/>
  </w:num>
  <w:num w:numId="23" w16cid:durableId="1403328536">
    <w:abstractNumId w:val="15"/>
  </w:num>
  <w:num w:numId="24" w16cid:durableId="386534635">
    <w:abstractNumId w:val="16"/>
  </w:num>
  <w:num w:numId="25" w16cid:durableId="1481769853">
    <w:abstractNumId w:val="20"/>
  </w:num>
  <w:num w:numId="26" w16cid:durableId="315299818">
    <w:abstractNumId w:val="17"/>
  </w:num>
  <w:num w:numId="27" w16cid:durableId="6528296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721"/>
    <w:rsid w:val="00002D2B"/>
    <w:rsid w:val="00005037"/>
    <w:rsid w:val="00013580"/>
    <w:rsid w:val="00032C51"/>
    <w:rsid w:val="00035CCB"/>
    <w:rsid w:val="0004004D"/>
    <w:rsid w:val="0005712E"/>
    <w:rsid w:val="000636F5"/>
    <w:rsid w:val="00063C37"/>
    <w:rsid w:val="0007103E"/>
    <w:rsid w:val="00084FFC"/>
    <w:rsid w:val="000B6602"/>
    <w:rsid w:val="000D07CC"/>
    <w:rsid w:val="000D2B6A"/>
    <w:rsid w:val="000E368F"/>
    <w:rsid w:val="00114DE4"/>
    <w:rsid w:val="00117605"/>
    <w:rsid w:val="00120A61"/>
    <w:rsid w:val="00125F6D"/>
    <w:rsid w:val="001357FA"/>
    <w:rsid w:val="00151F54"/>
    <w:rsid w:val="0017571F"/>
    <w:rsid w:val="00175BA6"/>
    <w:rsid w:val="001832B7"/>
    <w:rsid w:val="00184109"/>
    <w:rsid w:val="00185AB9"/>
    <w:rsid w:val="0019186F"/>
    <w:rsid w:val="00196208"/>
    <w:rsid w:val="001B7143"/>
    <w:rsid w:val="001C3FBA"/>
    <w:rsid w:val="001C5376"/>
    <w:rsid w:val="001D395E"/>
    <w:rsid w:val="001E3146"/>
    <w:rsid w:val="001E3C05"/>
    <w:rsid w:val="001E63B0"/>
    <w:rsid w:val="002018FF"/>
    <w:rsid w:val="00214E7F"/>
    <w:rsid w:val="002257D1"/>
    <w:rsid w:val="00233958"/>
    <w:rsid w:val="002368FE"/>
    <w:rsid w:val="00236C8C"/>
    <w:rsid w:val="00262CC8"/>
    <w:rsid w:val="0026525D"/>
    <w:rsid w:val="0028274F"/>
    <w:rsid w:val="00285F5F"/>
    <w:rsid w:val="002B1377"/>
    <w:rsid w:val="002B5687"/>
    <w:rsid w:val="002B6C00"/>
    <w:rsid w:val="002B7887"/>
    <w:rsid w:val="003009E1"/>
    <w:rsid w:val="003050CF"/>
    <w:rsid w:val="00305737"/>
    <w:rsid w:val="00312BC0"/>
    <w:rsid w:val="00313CF7"/>
    <w:rsid w:val="003157FE"/>
    <w:rsid w:val="00340739"/>
    <w:rsid w:val="00343136"/>
    <w:rsid w:val="00375BDA"/>
    <w:rsid w:val="00391150"/>
    <w:rsid w:val="003960D9"/>
    <w:rsid w:val="003A009D"/>
    <w:rsid w:val="003D3A65"/>
    <w:rsid w:val="003D736C"/>
    <w:rsid w:val="003F4AD9"/>
    <w:rsid w:val="004045D7"/>
    <w:rsid w:val="004054F5"/>
    <w:rsid w:val="00407529"/>
    <w:rsid w:val="00420D46"/>
    <w:rsid w:val="00423B2E"/>
    <w:rsid w:val="00442FDA"/>
    <w:rsid w:val="00483D73"/>
    <w:rsid w:val="00485E4A"/>
    <w:rsid w:val="004B090B"/>
    <w:rsid w:val="004C561C"/>
    <w:rsid w:val="004C580C"/>
    <w:rsid w:val="004D0D34"/>
    <w:rsid w:val="004D17E7"/>
    <w:rsid w:val="004E6613"/>
    <w:rsid w:val="004F1A11"/>
    <w:rsid w:val="005015C6"/>
    <w:rsid w:val="00502514"/>
    <w:rsid w:val="005064BF"/>
    <w:rsid w:val="00517AFA"/>
    <w:rsid w:val="00530A2B"/>
    <w:rsid w:val="00537A20"/>
    <w:rsid w:val="00557F56"/>
    <w:rsid w:val="005614EB"/>
    <w:rsid w:val="00562C5A"/>
    <w:rsid w:val="00590656"/>
    <w:rsid w:val="00592367"/>
    <w:rsid w:val="005B374C"/>
    <w:rsid w:val="005B561A"/>
    <w:rsid w:val="005E7CAC"/>
    <w:rsid w:val="00600F75"/>
    <w:rsid w:val="00605A01"/>
    <w:rsid w:val="0060647A"/>
    <w:rsid w:val="0062395D"/>
    <w:rsid w:val="00623CC5"/>
    <w:rsid w:val="00634021"/>
    <w:rsid w:val="006433A2"/>
    <w:rsid w:val="00645717"/>
    <w:rsid w:val="00645FCC"/>
    <w:rsid w:val="00651762"/>
    <w:rsid w:val="00656496"/>
    <w:rsid w:val="006719BD"/>
    <w:rsid w:val="0069070C"/>
    <w:rsid w:val="00691861"/>
    <w:rsid w:val="0069459F"/>
    <w:rsid w:val="00694CFC"/>
    <w:rsid w:val="006A6C20"/>
    <w:rsid w:val="006B6062"/>
    <w:rsid w:val="006E7A4B"/>
    <w:rsid w:val="006F6C53"/>
    <w:rsid w:val="007054E4"/>
    <w:rsid w:val="007158D8"/>
    <w:rsid w:val="00720B09"/>
    <w:rsid w:val="00736673"/>
    <w:rsid w:val="00745D8C"/>
    <w:rsid w:val="007560D3"/>
    <w:rsid w:val="00761FDC"/>
    <w:rsid w:val="00763A4D"/>
    <w:rsid w:val="007671A1"/>
    <w:rsid w:val="00771669"/>
    <w:rsid w:val="00775B90"/>
    <w:rsid w:val="00791011"/>
    <w:rsid w:val="00792456"/>
    <w:rsid w:val="007B0A8E"/>
    <w:rsid w:val="007E6CE8"/>
    <w:rsid w:val="008032D8"/>
    <w:rsid w:val="008060B2"/>
    <w:rsid w:val="00806A45"/>
    <w:rsid w:val="00814E67"/>
    <w:rsid w:val="00816A19"/>
    <w:rsid w:val="00824AFF"/>
    <w:rsid w:val="00836F33"/>
    <w:rsid w:val="00861FF6"/>
    <w:rsid w:val="008A67C3"/>
    <w:rsid w:val="008B2273"/>
    <w:rsid w:val="008B534C"/>
    <w:rsid w:val="008C17CD"/>
    <w:rsid w:val="008C47A4"/>
    <w:rsid w:val="008C5766"/>
    <w:rsid w:val="008C6E23"/>
    <w:rsid w:val="008D18AE"/>
    <w:rsid w:val="008D4971"/>
    <w:rsid w:val="008D49F7"/>
    <w:rsid w:val="008E0AFD"/>
    <w:rsid w:val="008E407B"/>
    <w:rsid w:val="008E7DCA"/>
    <w:rsid w:val="008F4585"/>
    <w:rsid w:val="00900FA0"/>
    <w:rsid w:val="00912BC4"/>
    <w:rsid w:val="0091664C"/>
    <w:rsid w:val="00920448"/>
    <w:rsid w:val="0093069F"/>
    <w:rsid w:val="00932495"/>
    <w:rsid w:val="00940759"/>
    <w:rsid w:val="00942BA2"/>
    <w:rsid w:val="0094788D"/>
    <w:rsid w:val="0095228D"/>
    <w:rsid w:val="0096532D"/>
    <w:rsid w:val="00965483"/>
    <w:rsid w:val="0097297A"/>
    <w:rsid w:val="00974811"/>
    <w:rsid w:val="00987AB8"/>
    <w:rsid w:val="00993342"/>
    <w:rsid w:val="009D4E68"/>
    <w:rsid w:val="009D5B70"/>
    <w:rsid w:val="009E7A88"/>
    <w:rsid w:val="009F3400"/>
    <w:rsid w:val="009F6A05"/>
    <w:rsid w:val="00A17C66"/>
    <w:rsid w:val="00A24599"/>
    <w:rsid w:val="00A30DD4"/>
    <w:rsid w:val="00A40C8D"/>
    <w:rsid w:val="00A705A7"/>
    <w:rsid w:val="00A947F2"/>
    <w:rsid w:val="00A94F6C"/>
    <w:rsid w:val="00A96E97"/>
    <w:rsid w:val="00A9740A"/>
    <w:rsid w:val="00AA1163"/>
    <w:rsid w:val="00AA75B6"/>
    <w:rsid w:val="00AC50B0"/>
    <w:rsid w:val="00B30944"/>
    <w:rsid w:val="00B35C2C"/>
    <w:rsid w:val="00B55EC8"/>
    <w:rsid w:val="00B62E31"/>
    <w:rsid w:val="00B80336"/>
    <w:rsid w:val="00B84445"/>
    <w:rsid w:val="00B90F94"/>
    <w:rsid w:val="00B93E8A"/>
    <w:rsid w:val="00BC1D71"/>
    <w:rsid w:val="00BD646E"/>
    <w:rsid w:val="00BE07AE"/>
    <w:rsid w:val="00BE2B6A"/>
    <w:rsid w:val="00BE539A"/>
    <w:rsid w:val="00BF3F9D"/>
    <w:rsid w:val="00BF5B9A"/>
    <w:rsid w:val="00C3253F"/>
    <w:rsid w:val="00C34EE3"/>
    <w:rsid w:val="00C536AE"/>
    <w:rsid w:val="00C61164"/>
    <w:rsid w:val="00C62A1C"/>
    <w:rsid w:val="00C66259"/>
    <w:rsid w:val="00C761DE"/>
    <w:rsid w:val="00C82061"/>
    <w:rsid w:val="00C95E8D"/>
    <w:rsid w:val="00CA77B7"/>
    <w:rsid w:val="00CB28BF"/>
    <w:rsid w:val="00CC36FD"/>
    <w:rsid w:val="00CF4F64"/>
    <w:rsid w:val="00D06E65"/>
    <w:rsid w:val="00D518C1"/>
    <w:rsid w:val="00D774C7"/>
    <w:rsid w:val="00D83939"/>
    <w:rsid w:val="00D839EC"/>
    <w:rsid w:val="00D8545A"/>
    <w:rsid w:val="00DA563A"/>
    <w:rsid w:val="00DA6832"/>
    <w:rsid w:val="00DB513D"/>
    <w:rsid w:val="00DC3783"/>
    <w:rsid w:val="00DC45BD"/>
    <w:rsid w:val="00DD0C39"/>
    <w:rsid w:val="00DD1432"/>
    <w:rsid w:val="00DD1A74"/>
    <w:rsid w:val="00DE4E87"/>
    <w:rsid w:val="00DF14ED"/>
    <w:rsid w:val="00E07365"/>
    <w:rsid w:val="00E17478"/>
    <w:rsid w:val="00E23B7C"/>
    <w:rsid w:val="00E703A5"/>
    <w:rsid w:val="00E93721"/>
    <w:rsid w:val="00EA66B3"/>
    <w:rsid w:val="00EE17E9"/>
    <w:rsid w:val="00EF3568"/>
    <w:rsid w:val="00F12C63"/>
    <w:rsid w:val="00F202AF"/>
    <w:rsid w:val="00F261A5"/>
    <w:rsid w:val="00F36A96"/>
    <w:rsid w:val="00F37BEF"/>
    <w:rsid w:val="00F51483"/>
    <w:rsid w:val="00F5448E"/>
    <w:rsid w:val="00F61E81"/>
    <w:rsid w:val="00F63E65"/>
    <w:rsid w:val="00F678B7"/>
    <w:rsid w:val="00F7379E"/>
    <w:rsid w:val="00F923A8"/>
    <w:rsid w:val="00FA4650"/>
    <w:rsid w:val="00FB6141"/>
    <w:rsid w:val="00FB65B0"/>
    <w:rsid w:val="00FD0BBB"/>
    <w:rsid w:val="00FD43BA"/>
    <w:rsid w:val="00FD52CD"/>
    <w:rsid w:val="00FE4839"/>
    <w:rsid w:val="00FE4D76"/>
    <w:rsid w:val="00FE6309"/>
    <w:rsid w:val="00FE6662"/>
    <w:rsid w:val="00FF2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5E5F853"/>
  <w15:chartTrackingRefBased/>
  <w15:docId w15:val="{FD25FBA7-6663-48FF-9A00-E889FEE7B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5z0">
    <w:name w:val="WW8Num5z0"/>
    <w:rPr>
      <w:rFonts w:eastAsia="MyriadPro-Light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eastAsia="MyriadPro-Light" w:hint="default"/>
      <w:b w:val="0"/>
    </w:rPr>
  </w:style>
  <w:style w:type="character" w:customStyle="1" w:styleId="Standardnpsmoodstavce2">
    <w:name w:val="Standardní písmo odstavce2"/>
  </w:style>
  <w:style w:type="character" w:customStyle="1" w:styleId="WW8Num1z1">
    <w:name w:val="WW8Num1z1"/>
    <w:rPr>
      <w:rFonts w:ascii="Times New Roman" w:eastAsia="MyriadPro-Light" w:hAnsi="Times New Roman" w:cs="Times New Roman"/>
    </w:rPr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TextbublinyChar">
    <w:name w:val="Text bubliny Char"/>
    <w:rPr>
      <w:rFonts w:ascii="Segoe UI" w:hAnsi="Segoe UI" w:cs="Segoe UI"/>
      <w:sz w:val="18"/>
      <w:szCs w:val="18"/>
      <w:lang w:eastAsia="zh-CN"/>
    </w:rPr>
  </w:style>
  <w:style w:type="character" w:customStyle="1" w:styleId="ZhlavChar">
    <w:name w:val="Záhlaví Char"/>
    <w:rPr>
      <w:sz w:val="24"/>
      <w:szCs w:val="24"/>
      <w:lang w:eastAsia="zh-CN"/>
    </w:rPr>
  </w:style>
  <w:style w:type="character" w:customStyle="1" w:styleId="ZpatChar">
    <w:name w:val="Zápatí Char"/>
    <w:rPr>
      <w:sz w:val="24"/>
      <w:szCs w:val="24"/>
      <w:lang w:eastAsia="zh-CN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Mangal"/>
      <w:i/>
      <w:iCs/>
    </w:rPr>
  </w:style>
  <w:style w:type="paragraph" w:styleId="Textpoznpodarou">
    <w:name w:val="footnote text"/>
    <w:basedOn w:val="Normln"/>
    <w:rPr>
      <w:sz w:val="20"/>
      <w:szCs w:val="20"/>
    </w:rPr>
  </w:style>
  <w:style w:type="paragraph" w:styleId="Textbubliny">
    <w:name w:val="Balloon Text"/>
    <w:basedOn w:val="Normln"/>
    <w:rPr>
      <w:rFonts w:ascii="Segoe UI" w:hAnsi="Segoe UI" w:cs="Segoe UI"/>
      <w:sz w:val="18"/>
      <w:szCs w:val="18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Normlnweb">
    <w:name w:val="Normal (Web)"/>
    <w:basedOn w:val="Normln"/>
    <w:uiPriority w:val="99"/>
    <w:unhideWhenUsed/>
    <w:rsid w:val="00745D8C"/>
    <w:pPr>
      <w:suppressAutoHyphens w:val="0"/>
      <w:spacing w:before="100" w:beforeAutospacing="1" w:after="100" w:afterAutospacing="1"/>
    </w:pPr>
    <w:rPr>
      <w:lang w:eastAsia="cs-CZ"/>
    </w:rPr>
  </w:style>
  <w:style w:type="paragraph" w:styleId="Odstavecseseznamem">
    <w:name w:val="List Paragraph"/>
    <w:basedOn w:val="Normln"/>
    <w:uiPriority w:val="34"/>
    <w:qFormat/>
    <w:rsid w:val="00745D8C"/>
    <w:pPr>
      <w:suppressAutoHyphens w:val="0"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draznn">
    <w:name w:val="Emphasis"/>
    <w:uiPriority w:val="20"/>
    <w:qFormat/>
    <w:rsid w:val="00745D8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93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295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 ustavujícího zasedání zastupitelstva obce Služátky konaného dne 12</vt:lpstr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ustavujícího zasedání zastupitelstva obce Služátky konaného dne 12</dc:title>
  <dc:subject/>
  <dc:creator>Standard</dc:creator>
  <cp:keywords/>
  <cp:lastModifiedBy>Jan Waldhauser</cp:lastModifiedBy>
  <cp:revision>4</cp:revision>
  <cp:lastPrinted>2018-10-28T19:59:00Z</cp:lastPrinted>
  <dcterms:created xsi:type="dcterms:W3CDTF">2024-12-01T06:49:00Z</dcterms:created>
  <dcterms:modified xsi:type="dcterms:W3CDTF">2024-12-01T07:24:00Z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76d9757-80ae-4c87-b4d7-9ffa7a0710d0_Enabled">
    <vt:lpwstr>true</vt:lpwstr>
  </property>
  <property fmtid="{D5CDD505-2E9C-101B-9397-08002B2CF9AE}" pid="3" name="MSIP_Label_076d9757-80ae-4c87-b4d7-9ffa7a0710d0_SetDate">
    <vt:lpwstr>2022-10-19T12:34:34Z</vt:lpwstr>
  </property>
  <property fmtid="{D5CDD505-2E9C-101B-9397-08002B2CF9AE}" pid="4" name="MSIP_Label_076d9757-80ae-4c87-b4d7-9ffa7a0710d0_Method">
    <vt:lpwstr>Standard</vt:lpwstr>
  </property>
  <property fmtid="{D5CDD505-2E9C-101B-9397-08002B2CF9AE}" pid="5" name="MSIP_Label_076d9757-80ae-4c87-b4d7-9ffa7a0710d0_Name">
    <vt:lpwstr>C1 - Internal</vt:lpwstr>
  </property>
  <property fmtid="{D5CDD505-2E9C-101B-9397-08002B2CF9AE}" pid="6" name="MSIP_Label_076d9757-80ae-4c87-b4d7-9ffa7a0710d0_SiteId">
    <vt:lpwstr>c79e7c80-cff5-4503-b468-3702cea89272</vt:lpwstr>
  </property>
  <property fmtid="{D5CDD505-2E9C-101B-9397-08002B2CF9AE}" pid="7" name="MSIP_Label_076d9757-80ae-4c87-b4d7-9ffa7a0710d0_ActionId">
    <vt:lpwstr>77e02b29-1c24-4276-b333-46f4f0b4c133</vt:lpwstr>
  </property>
  <property fmtid="{D5CDD505-2E9C-101B-9397-08002B2CF9AE}" pid="8" name="MSIP_Label_076d9757-80ae-4c87-b4d7-9ffa7a0710d0_ContentBits">
    <vt:lpwstr>0</vt:lpwstr>
  </property>
  <property fmtid="{D5CDD505-2E9C-101B-9397-08002B2CF9AE}" pid="9" name="Kod_Duvernosti">
    <vt:lpwstr>KB_C1_INTERNAL_992521</vt:lpwstr>
  </property>
</Properties>
</file>